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AAD" w:rsidRPr="00253AAD" w:rsidRDefault="0011513B" w:rsidP="00253AAD">
      <w:pPr>
        <w:tabs>
          <w:tab w:val="center" w:pos="4680"/>
          <w:tab w:val="right" w:pos="9360"/>
        </w:tabs>
        <w:rPr>
          <w:lang w:bidi="ar-SA"/>
        </w:r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1919605</wp:posOffset>
                </wp:positionH>
                <wp:positionV relativeFrom="paragraph">
                  <wp:posOffset>-137795</wp:posOffset>
                </wp:positionV>
                <wp:extent cx="4095750" cy="12477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247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AAD" w:rsidRDefault="00253AAD" w:rsidP="00253AAD">
                            <w:pPr>
                              <w:rPr>
                                <w:sz w:val="20"/>
                                <w:szCs w:val="20"/>
                              </w:rPr>
                            </w:pPr>
                          </w:p>
                          <w:p w:rsidR="00253AAD" w:rsidRDefault="00253AAD" w:rsidP="00BE56DA">
                            <w:pPr>
                              <w:jc w:val="both"/>
                              <w:rPr>
                                <w:sz w:val="20"/>
                                <w:szCs w:val="20"/>
                              </w:rPr>
                            </w:pPr>
                            <w:r>
                              <w:rPr>
                                <w:sz w:val="20"/>
                                <w:szCs w:val="20"/>
                              </w:rPr>
                              <w:t>Centar za p</w:t>
                            </w:r>
                            <w:r w:rsidR="00BE56DA">
                              <w:rPr>
                                <w:sz w:val="20"/>
                                <w:szCs w:val="20"/>
                              </w:rPr>
                              <w:t>rom</w:t>
                            </w:r>
                            <w:r w:rsidRPr="00AD7E5E">
                              <w:rPr>
                                <w:sz w:val="20"/>
                                <w:szCs w:val="20"/>
                              </w:rPr>
                              <w:t>ovisаnje konceptа cjeloživotno</w:t>
                            </w:r>
                            <w:r>
                              <w:rPr>
                                <w:sz w:val="20"/>
                                <w:szCs w:val="20"/>
                              </w:rPr>
                              <w:t>g učenjа, svih vidovа formаlnog i neformаlnog učenja</w:t>
                            </w:r>
                            <w:r w:rsidRPr="00AD7E5E">
                              <w:rPr>
                                <w:sz w:val="20"/>
                                <w:szCs w:val="20"/>
                              </w:rPr>
                              <w:t>, te moderni</w:t>
                            </w:r>
                            <w:r>
                              <w:rPr>
                                <w:sz w:val="20"/>
                                <w:szCs w:val="20"/>
                              </w:rPr>
                              <w:t xml:space="preserve">h i аktuelnih znаnjа i vještinа. </w:t>
                            </w:r>
                          </w:p>
                          <w:p w:rsidR="00253AAD" w:rsidRDefault="00253AAD" w:rsidP="00BE56DA">
                            <w:pPr>
                              <w:jc w:val="both"/>
                              <w:rPr>
                                <w:sz w:val="20"/>
                                <w:szCs w:val="20"/>
                                <w:lang w:val="sr-Latn-BA"/>
                              </w:rPr>
                            </w:pPr>
                            <w:r w:rsidRPr="00420713">
                              <w:rPr>
                                <w:sz w:val="20"/>
                                <w:szCs w:val="20"/>
                                <w:lang w:val="fr-FR"/>
                              </w:rPr>
                              <w:t>Adresa: Branka Ćopića 9</w:t>
                            </w:r>
                            <w:r>
                              <w:rPr>
                                <w:sz w:val="20"/>
                                <w:szCs w:val="20"/>
                                <w:lang w:val="sr-Latn-BA"/>
                              </w:rPr>
                              <w:t>, 78 000 Banja Luka</w:t>
                            </w:r>
                          </w:p>
                          <w:p w:rsidR="00253AAD" w:rsidRPr="00420713" w:rsidRDefault="00253AAD" w:rsidP="00BE56DA">
                            <w:pPr>
                              <w:jc w:val="both"/>
                              <w:rPr>
                                <w:sz w:val="20"/>
                                <w:szCs w:val="20"/>
                                <w:lang w:val="fr-FR"/>
                              </w:rPr>
                            </w:pPr>
                            <w:r>
                              <w:rPr>
                                <w:sz w:val="20"/>
                                <w:szCs w:val="20"/>
                                <w:lang w:val="sr-Latn-BA"/>
                              </w:rPr>
                              <w:t xml:space="preserve">E-mail: </w:t>
                            </w:r>
                            <w:hyperlink r:id="rId6" w:history="1">
                              <w:r w:rsidRPr="0057705C">
                                <w:rPr>
                                  <w:rStyle w:val="Hyperlink"/>
                                  <w:sz w:val="20"/>
                                  <w:szCs w:val="20"/>
                                  <w:lang w:val="sr-Latn-BA"/>
                                </w:rPr>
                                <w:t>centarmodernihznanja</w:t>
                              </w:r>
                              <w:r w:rsidRPr="00420713">
                                <w:rPr>
                                  <w:rStyle w:val="Hyperlink"/>
                                  <w:sz w:val="20"/>
                                  <w:szCs w:val="20"/>
                                  <w:lang w:val="fr-FR"/>
                                </w:rPr>
                                <w:t>@gmail.com</w:t>
                              </w:r>
                            </w:hyperlink>
                          </w:p>
                          <w:p w:rsidR="00253AAD" w:rsidRPr="00091832" w:rsidRDefault="00253AAD" w:rsidP="00BE56DA">
                            <w:pPr>
                              <w:jc w:val="both"/>
                              <w:rPr>
                                <w:sz w:val="20"/>
                                <w:szCs w:val="20"/>
                                <w:lang w:val="fr-FR"/>
                              </w:rPr>
                            </w:pPr>
                            <w:r w:rsidRPr="00091832">
                              <w:rPr>
                                <w:sz w:val="20"/>
                                <w:szCs w:val="20"/>
                                <w:lang w:val="fr-FR"/>
                              </w:rPr>
                              <w:t>Telefon: +387/65-609-929</w:t>
                            </w:r>
                          </w:p>
                          <w:p w:rsidR="00253AAD" w:rsidRPr="004448B5" w:rsidRDefault="00253AAD" w:rsidP="00BE56DA">
                            <w:pPr>
                              <w:jc w:val="both"/>
                              <w:rPr>
                                <w:sz w:val="20"/>
                                <w:szCs w:val="20"/>
                                <w:lang w:val="sr-Latn-BA"/>
                              </w:rPr>
                            </w:pPr>
                            <w:r>
                              <w:rPr>
                                <w:sz w:val="20"/>
                                <w:szCs w:val="20"/>
                              </w:rPr>
                              <w:t>Ra</w:t>
                            </w:r>
                            <w:r>
                              <w:rPr>
                                <w:sz w:val="20"/>
                                <w:szCs w:val="20"/>
                                <w:lang w:val="sr-Latn-BA"/>
                              </w:rPr>
                              <w:t>čun za KM uplate: Sberbank a.d. 5672412700024351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margin-left:151.15pt;margin-top:-10.85pt;width:322.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" stroked="f">
                <v:textbox>
                  <w:txbxContent>
                    <w:p w:rsidR="00253AAD" w:rsidRDefault="00253AAD" w:rsidP="00253AAD">
                      <w:pPr>
                        <w:rPr>
                          <w:sz w:val="20"/>
                          <w:szCs w:val="20"/>
                        </w:rPr>
                      </w:pPr>
                    </w:p>
                    <w:p w:rsidR="00253AAD" w:rsidRDefault="00253AAD" w:rsidP="00BE56DA">
                      <w:pPr>
                        <w:jc w:val="both"/>
                        <w:rPr>
                          <w:sz w:val="20"/>
                          <w:szCs w:val="20"/>
                        </w:rPr>
                      </w:pPr>
                      <w:proofErr w:type="spellStart"/>
                      <w:r>
                        <w:rPr>
                          <w:sz w:val="20"/>
                          <w:szCs w:val="20"/>
                        </w:rPr>
                        <w:t>Centar</w:t>
                      </w:r>
                      <w:proofErr w:type="spellEnd"/>
                      <w:r>
                        <w:rPr>
                          <w:sz w:val="20"/>
                          <w:szCs w:val="20"/>
                        </w:rPr>
                        <w:t xml:space="preserve"> </w:t>
                      </w:r>
                      <w:proofErr w:type="spellStart"/>
                      <w:r>
                        <w:rPr>
                          <w:sz w:val="20"/>
                          <w:szCs w:val="20"/>
                        </w:rPr>
                        <w:t>za</w:t>
                      </w:r>
                      <w:proofErr w:type="spellEnd"/>
                      <w:r>
                        <w:rPr>
                          <w:sz w:val="20"/>
                          <w:szCs w:val="20"/>
                        </w:rPr>
                        <w:t xml:space="preserve"> </w:t>
                      </w:r>
                      <w:proofErr w:type="spellStart"/>
                      <w:r>
                        <w:rPr>
                          <w:sz w:val="20"/>
                          <w:szCs w:val="20"/>
                        </w:rPr>
                        <w:t>p</w:t>
                      </w:r>
                      <w:r w:rsidR="00BE56DA">
                        <w:rPr>
                          <w:sz w:val="20"/>
                          <w:szCs w:val="20"/>
                        </w:rPr>
                        <w:t>rom</w:t>
                      </w:r>
                      <w:r w:rsidRPr="00AD7E5E">
                        <w:rPr>
                          <w:sz w:val="20"/>
                          <w:szCs w:val="20"/>
                        </w:rPr>
                        <w:t>ovisаnje</w:t>
                      </w:r>
                      <w:proofErr w:type="spellEnd"/>
                      <w:r w:rsidRPr="00AD7E5E">
                        <w:rPr>
                          <w:sz w:val="20"/>
                          <w:szCs w:val="20"/>
                        </w:rPr>
                        <w:t xml:space="preserve"> </w:t>
                      </w:r>
                      <w:proofErr w:type="spellStart"/>
                      <w:r w:rsidRPr="00AD7E5E">
                        <w:rPr>
                          <w:sz w:val="20"/>
                          <w:szCs w:val="20"/>
                        </w:rPr>
                        <w:t>konceptа</w:t>
                      </w:r>
                      <w:proofErr w:type="spellEnd"/>
                      <w:r w:rsidRPr="00AD7E5E">
                        <w:rPr>
                          <w:sz w:val="20"/>
                          <w:szCs w:val="20"/>
                        </w:rPr>
                        <w:t xml:space="preserve"> </w:t>
                      </w:r>
                      <w:proofErr w:type="spellStart"/>
                      <w:r w:rsidRPr="00AD7E5E">
                        <w:rPr>
                          <w:sz w:val="20"/>
                          <w:szCs w:val="20"/>
                        </w:rPr>
                        <w:t>cjeloživotno</w:t>
                      </w:r>
                      <w:r>
                        <w:rPr>
                          <w:sz w:val="20"/>
                          <w:szCs w:val="20"/>
                        </w:rPr>
                        <w:t>g</w:t>
                      </w:r>
                      <w:proofErr w:type="spellEnd"/>
                      <w:r>
                        <w:rPr>
                          <w:sz w:val="20"/>
                          <w:szCs w:val="20"/>
                        </w:rPr>
                        <w:t xml:space="preserve"> </w:t>
                      </w:r>
                      <w:proofErr w:type="spellStart"/>
                      <w:r>
                        <w:rPr>
                          <w:sz w:val="20"/>
                          <w:szCs w:val="20"/>
                        </w:rPr>
                        <w:t>učenjа</w:t>
                      </w:r>
                      <w:proofErr w:type="spellEnd"/>
                      <w:r>
                        <w:rPr>
                          <w:sz w:val="20"/>
                          <w:szCs w:val="20"/>
                        </w:rPr>
                        <w:t xml:space="preserve">, </w:t>
                      </w:r>
                      <w:proofErr w:type="spellStart"/>
                      <w:r>
                        <w:rPr>
                          <w:sz w:val="20"/>
                          <w:szCs w:val="20"/>
                        </w:rPr>
                        <w:t>svih</w:t>
                      </w:r>
                      <w:proofErr w:type="spellEnd"/>
                      <w:r>
                        <w:rPr>
                          <w:sz w:val="20"/>
                          <w:szCs w:val="20"/>
                        </w:rPr>
                        <w:t xml:space="preserve"> </w:t>
                      </w:r>
                      <w:proofErr w:type="spellStart"/>
                      <w:r>
                        <w:rPr>
                          <w:sz w:val="20"/>
                          <w:szCs w:val="20"/>
                        </w:rPr>
                        <w:t>vidovа</w:t>
                      </w:r>
                      <w:proofErr w:type="spellEnd"/>
                      <w:r>
                        <w:rPr>
                          <w:sz w:val="20"/>
                          <w:szCs w:val="20"/>
                        </w:rPr>
                        <w:t xml:space="preserve"> </w:t>
                      </w:r>
                      <w:proofErr w:type="spellStart"/>
                      <w:r>
                        <w:rPr>
                          <w:sz w:val="20"/>
                          <w:szCs w:val="20"/>
                        </w:rPr>
                        <w:t>formаlnog</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neformаlnog</w:t>
                      </w:r>
                      <w:proofErr w:type="spellEnd"/>
                      <w:r>
                        <w:rPr>
                          <w:sz w:val="20"/>
                          <w:szCs w:val="20"/>
                        </w:rPr>
                        <w:t xml:space="preserve"> </w:t>
                      </w:r>
                      <w:proofErr w:type="spellStart"/>
                      <w:r>
                        <w:rPr>
                          <w:sz w:val="20"/>
                          <w:szCs w:val="20"/>
                        </w:rPr>
                        <w:t>učenja</w:t>
                      </w:r>
                      <w:proofErr w:type="spellEnd"/>
                      <w:r w:rsidRPr="00AD7E5E">
                        <w:rPr>
                          <w:sz w:val="20"/>
                          <w:szCs w:val="20"/>
                        </w:rPr>
                        <w:t xml:space="preserve">, </w:t>
                      </w:r>
                      <w:proofErr w:type="spellStart"/>
                      <w:r w:rsidRPr="00AD7E5E">
                        <w:rPr>
                          <w:sz w:val="20"/>
                          <w:szCs w:val="20"/>
                        </w:rPr>
                        <w:t>te</w:t>
                      </w:r>
                      <w:proofErr w:type="spellEnd"/>
                      <w:r w:rsidRPr="00AD7E5E">
                        <w:rPr>
                          <w:sz w:val="20"/>
                          <w:szCs w:val="20"/>
                        </w:rPr>
                        <w:t xml:space="preserve"> </w:t>
                      </w:r>
                      <w:proofErr w:type="spellStart"/>
                      <w:r w:rsidRPr="00AD7E5E">
                        <w:rPr>
                          <w:sz w:val="20"/>
                          <w:szCs w:val="20"/>
                        </w:rPr>
                        <w:t>moderni</w:t>
                      </w:r>
                      <w:r>
                        <w:rPr>
                          <w:sz w:val="20"/>
                          <w:szCs w:val="20"/>
                        </w:rPr>
                        <w:t>h</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аktuelnih</w:t>
                      </w:r>
                      <w:proofErr w:type="spellEnd"/>
                      <w:r>
                        <w:rPr>
                          <w:sz w:val="20"/>
                          <w:szCs w:val="20"/>
                        </w:rPr>
                        <w:t xml:space="preserve"> </w:t>
                      </w:r>
                      <w:proofErr w:type="spellStart"/>
                      <w:r>
                        <w:rPr>
                          <w:sz w:val="20"/>
                          <w:szCs w:val="20"/>
                        </w:rPr>
                        <w:t>znаnjа</w:t>
                      </w:r>
                      <w:proofErr w:type="spellEnd"/>
                      <w:r>
                        <w:rPr>
                          <w:sz w:val="20"/>
                          <w:szCs w:val="20"/>
                        </w:rPr>
                        <w:t xml:space="preserve"> </w:t>
                      </w:r>
                      <w:proofErr w:type="spellStart"/>
                      <w:r>
                        <w:rPr>
                          <w:sz w:val="20"/>
                          <w:szCs w:val="20"/>
                        </w:rPr>
                        <w:t>i</w:t>
                      </w:r>
                      <w:proofErr w:type="spellEnd"/>
                      <w:r>
                        <w:rPr>
                          <w:sz w:val="20"/>
                          <w:szCs w:val="20"/>
                        </w:rPr>
                        <w:t xml:space="preserve"> </w:t>
                      </w:r>
                      <w:proofErr w:type="spellStart"/>
                      <w:r>
                        <w:rPr>
                          <w:sz w:val="20"/>
                          <w:szCs w:val="20"/>
                        </w:rPr>
                        <w:t>vještinа</w:t>
                      </w:r>
                      <w:proofErr w:type="spellEnd"/>
                      <w:r>
                        <w:rPr>
                          <w:sz w:val="20"/>
                          <w:szCs w:val="20"/>
                        </w:rPr>
                        <w:t xml:space="preserve">. </w:t>
                      </w:r>
                    </w:p>
                    <w:p w:rsidR="00253AAD" w:rsidRDefault="00253AAD" w:rsidP="00BE56DA">
                      <w:pPr>
                        <w:jc w:val="both"/>
                        <w:rPr>
                          <w:sz w:val="20"/>
                          <w:szCs w:val="20"/>
                          <w:lang w:val="sr-Latn-BA"/>
                        </w:rPr>
                      </w:pPr>
                      <w:r w:rsidRPr="00420713">
                        <w:rPr>
                          <w:sz w:val="20"/>
                          <w:szCs w:val="20"/>
                          <w:lang w:val="fr-FR"/>
                        </w:rPr>
                        <w:t>Adresa: Branka Ćopića 9</w:t>
                      </w:r>
                      <w:r>
                        <w:rPr>
                          <w:sz w:val="20"/>
                          <w:szCs w:val="20"/>
                          <w:lang w:val="sr-Latn-BA"/>
                        </w:rPr>
                        <w:t>, 78 000 Banja Luka</w:t>
                      </w:r>
                    </w:p>
                    <w:p w:rsidR="00253AAD" w:rsidRPr="00420713" w:rsidRDefault="00253AAD" w:rsidP="00BE56DA">
                      <w:pPr>
                        <w:jc w:val="both"/>
                        <w:rPr>
                          <w:sz w:val="20"/>
                          <w:szCs w:val="20"/>
                          <w:lang w:val="fr-FR"/>
                        </w:rPr>
                      </w:pPr>
                      <w:r>
                        <w:rPr>
                          <w:sz w:val="20"/>
                          <w:szCs w:val="20"/>
                          <w:lang w:val="sr-Latn-BA"/>
                        </w:rPr>
                        <w:t xml:space="preserve">E-mail: </w:t>
                      </w:r>
                      <w:r w:rsidR="00420713">
                        <w:fldChar w:fldCharType="begin"/>
                      </w:r>
                      <w:r w:rsidR="00420713" w:rsidRPr="00420713">
                        <w:rPr>
                          <w:lang w:val="fr-FR"/>
                        </w:rPr>
                        <w:instrText xml:space="preserve"> HYPERLINK "mailto:centarmodernihznanja@gmail.com" </w:instrText>
                      </w:r>
                      <w:r w:rsidR="00420713">
                        <w:fldChar w:fldCharType="separate"/>
                      </w:r>
                      <w:r w:rsidRPr="0057705C">
                        <w:rPr>
                          <w:rStyle w:val="Hyperlink"/>
                          <w:sz w:val="20"/>
                          <w:szCs w:val="20"/>
                          <w:lang w:val="sr-Latn-BA"/>
                        </w:rPr>
                        <w:t>centarmodernihznanja</w:t>
                      </w:r>
                      <w:r w:rsidRPr="00420713">
                        <w:rPr>
                          <w:rStyle w:val="Hyperlink"/>
                          <w:sz w:val="20"/>
                          <w:szCs w:val="20"/>
                          <w:lang w:val="fr-FR"/>
                        </w:rPr>
                        <w:t>@gmail.com</w:t>
                      </w:r>
                      <w:r w:rsidR="00420713">
                        <w:rPr>
                          <w:rStyle w:val="Hyperlink"/>
                          <w:sz w:val="20"/>
                          <w:szCs w:val="20"/>
                        </w:rPr>
                        <w:fldChar w:fldCharType="end"/>
                      </w:r>
                    </w:p>
                    <w:p w:rsidR="00253AAD" w:rsidRDefault="00253AAD" w:rsidP="00BE56DA">
                      <w:pPr>
                        <w:jc w:val="both"/>
                        <w:rPr>
                          <w:sz w:val="20"/>
                          <w:szCs w:val="20"/>
                        </w:rPr>
                      </w:pPr>
                      <w:proofErr w:type="spellStart"/>
                      <w:r>
                        <w:rPr>
                          <w:sz w:val="20"/>
                          <w:szCs w:val="20"/>
                        </w:rPr>
                        <w:t>Telefon</w:t>
                      </w:r>
                      <w:proofErr w:type="spellEnd"/>
                      <w:r>
                        <w:rPr>
                          <w:sz w:val="20"/>
                          <w:szCs w:val="20"/>
                        </w:rPr>
                        <w:t>: +387/65-609-929</w:t>
                      </w:r>
                    </w:p>
                    <w:p w:rsidR="00253AAD" w:rsidRPr="004448B5" w:rsidRDefault="00253AAD" w:rsidP="00BE56DA">
                      <w:pPr>
                        <w:jc w:val="both"/>
                        <w:rPr>
                          <w:sz w:val="20"/>
                          <w:szCs w:val="20"/>
                          <w:lang w:val="sr-Latn-BA"/>
                        </w:rPr>
                      </w:pPr>
                      <w:r>
                        <w:rPr>
                          <w:sz w:val="20"/>
                          <w:szCs w:val="20"/>
                        </w:rPr>
                        <w:t>Ra</w:t>
                      </w:r>
                      <w:r>
                        <w:rPr>
                          <w:sz w:val="20"/>
                          <w:szCs w:val="20"/>
                          <w:lang w:val="sr-Latn-BA"/>
                        </w:rPr>
                        <w:t>čun za KM uplate: Sberbank a.d. 5672412700024351</w:t>
                      </w:r>
                    </w:p>
                  </w:txbxContent>
                </v:textbox>
              </v:shape>
            </w:pict>
          </mc:Fallback>
        </mc:AlternateContent>
      </w:r>
      <w:r w:rsidR="00253AAD">
        <w:rPr>
          <w:noProof/>
          <w:lang w:bidi="ar-SA"/>
        </w:rPr>
        <w:drawing>
          <wp:inline distT="0" distB="0" distL="0" distR="0">
            <wp:extent cx="1838325" cy="1123950"/>
            <wp:effectExtent l="0" t="0" r="9525" b="0"/>
            <wp:docPr id="4" name="Picture 4" descr="CM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MZ-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8325" cy="1123950"/>
                    </a:xfrm>
                    <a:prstGeom prst="rect">
                      <a:avLst/>
                    </a:prstGeom>
                    <a:noFill/>
                    <a:ln>
                      <a:noFill/>
                    </a:ln>
                  </pic:spPr>
                </pic:pic>
              </a:graphicData>
            </a:graphic>
          </wp:inline>
        </w:drawing>
      </w:r>
      <w:r w:rsidR="00253AAD" w:rsidRPr="00253AAD">
        <w:rPr>
          <w:lang w:bidi="ar-SA"/>
        </w:rPr>
        <w:t xml:space="preserve"> </w:t>
      </w:r>
    </w:p>
    <w:p w:rsidR="00F03BA4" w:rsidRDefault="00F03BA4" w:rsidP="00F03BA4">
      <w:pPr>
        <w:tabs>
          <w:tab w:val="left" w:pos="9498"/>
        </w:tabs>
        <w:spacing w:line="280" w:lineRule="exact"/>
        <w:jc w:val="center"/>
        <w:rPr>
          <w:b/>
        </w:rPr>
      </w:pPr>
    </w:p>
    <w:p w:rsidR="00F03BA4" w:rsidRDefault="00F03BA4" w:rsidP="00F03BA4">
      <w:pPr>
        <w:tabs>
          <w:tab w:val="left" w:pos="9498"/>
        </w:tabs>
        <w:spacing w:line="280" w:lineRule="exact"/>
        <w:jc w:val="center"/>
        <w:rPr>
          <w:b/>
          <w:sz w:val="28"/>
          <w:szCs w:val="28"/>
          <w:lang w:val="sr-Cyrl-BA"/>
        </w:rPr>
      </w:pPr>
      <w:r>
        <w:rPr>
          <w:b/>
          <w:sz w:val="28"/>
          <w:szCs w:val="28"/>
          <w:lang w:val="sr-Latn-BA"/>
        </w:rPr>
        <w:t xml:space="preserve">V </w:t>
      </w:r>
      <w:r>
        <w:rPr>
          <w:b/>
          <w:sz w:val="28"/>
          <w:szCs w:val="28"/>
          <w:lang w:val="sr-Cyrl-BA"/>
        </w:rPr>
        <w:t>MEĐUNARODNA NAUČNA KONFERENCIJA</w:t>
      </w:r>
    </w:p>
    <w:p w:rsidR="00F03BA4" w:rsidRDefault="00F03BA4" w:rsidP="00F03BA4">
      <w:pPr>
        <w:tabs>
          <w:tab w:val="left" w:pos="9498"/>
        </w:tabs>
        <w:spacing w:line="280" w:lineRule="exact"/>
        <w:jc w:val="center"/>
        <w:rPr>
          <w:b/>
          <w:i/>
          <w:sz w:val="28"/>
          <w:szCs w:val="28"/>
        </w:rPr>
      </w:pPr>
      <w:r>
        <w:rPr>
          <w:b/>
          <w:i/>
          <w:sz w:val="28"/>
          <w:szCs w:val="28"/>
        </w:rPr>
        <w:t>“DRUŠTVENE DEVIJACIJE”</w:t>
      </w:r>
    </w:p>
    <w:p w:rsidR="00F03BA4" w:rsidRDefault="00F03BA4" w:rsidP="00F03BA4">
      <w:pPr>
        <w:tabs>
          <w:tab w:val="left" w:pos="9498"/>
        </w:tabs>
        <w:spacing w:line="280" w:lineRule="exact"/>
        <w:jc w:val="center"/>
        <w:rPr>
          <w:b/>
          <w:i/>
          <w:sz w:val="28"/>
          <w:szCs w:val="28"/>
        </w:rPr>
      </w:pPr>
    </w:p>
    <w:p w:rsidR="00F03BA4" w:rsidRPr="00E07A62" w:rsidRDefault="00F03BA4" w:rsidP="00F03BA4">
      <w:pPr>
        <w:tabs>
          <w:tab w:val="left" w:pos="9498"/>
        </w:tabs>
        <w:spacing w:line="280" w:lineRule="exact"/>
        <w:jc w:val="center"/>
        <w:rPr>
          <w:b/>
          <w:i/>
          <w:sz w:val="28"/>
          <w:szCs w:val="28"/>
        </w:rPr>
      </w:pPr>
      <w:r w:rsidRPr="00E07A62">
        <w:rPr>
          <w:b/>
          <w:i/>
          <w:sz w:val="28"/>
          <w:szCs w:val="28"/>
        </w:rPr>
        <w:t>TEMA KONFERENCIJE</w:t>
      </w:r>
    </w:p>
    <w:p w:rsidR="00F03BA4" w:rsidRPr="00E07A62" w:rsidRDefault="00F03BA4" w:rsidP="00F03BA4">
      <w:pPr>
        <w:tabs>
          <w:tab w:val="left" w:pos="9498"/>
        </w:tabs>
        <w:spacing w:line="280" w:lineRule="exact"/>
        <w:jc w:val="center"/>
        <w:rPr>
          <w:i/>
          <w:sz w:val="28"/>
          <w:szCs w:val="28"/>
        </w:rPr>
      </w:pPr>
    </w:p>
    <w:p w:rsidR="00F03BA4" w:rsidRDefault="00154EDA" w:rsidP="00F03BA4">
      <w:pPr>
        <w:spacing w:line="280" w:lineRule="exact"/>
        <w:jc w:val="center"/>
        <w:rPr>
          <w:b/>
        </w:rPr>
      </w:pPr>
      <w:r w:rsidRPr="00154EDA">
        <w:rPr>
          <w:b/>
          <w:i/>
          <w:sz w:val="28"/>
          <w:szCs w:val="28"/>
        </w:rPr>
        <w:t>PORODICA I SAVREMENO DRUŠTVO - IZAZOVI I PERSPEKTIVE</w:t>
      </w:r>
    </w:p>
    <w:p w:rsidR="00F03BA4" w:rsidRDefault="00F03BA4" w:rsidP="00F03BA4">
      <w:pPr>
        <w:pStyle w:val="ListParagraph"/>
        <w:spacing w:line="280" w:lineRule="exact"/>
        <w:ind w:left="0"/>
        <w:jc w:val="center"/>
        <w:rPr>
          <w:b/>
          <w:lang w:val="sr-Cyrl-BA"/>
        </w:rPr>
      </w:pPr>
      <w:r>
        <w:rPr>
          <w:b/>
        </w:rPr>
        <w:t xml:space="preserve">-  </w:t>
      </w:r>
      <w:r>
        <w:rPr>
          <w:b/>
          <w:lang w:val="sr-Cyrl-BA"/>
        </w:rPr>
        <w:t>Banja Luka</w:t>
      </w:r>
      <w:r>
        <w:rPr>
          <w:b/>
        </w:rPr>
        <w:t xml:space="preserve">, </w:t>
      </w:r>
      <w:r w:rsidR="005F725C">
        <w:rPr>
          <w:b/>
        </w:rPr>
        <w:t>05</w:t>
      </w:r>
      <w:r>
        <w:rPr>
          <w:b/>
        </w:rPr>
        <w:t>.0</w:t>
      </w:r>
      <w:r w:rsidR="005F725C">
        <w:rPr>
          <w:b/>
        </w:rPr>
        <w:t>6</w:t>
      </w:r>
      <w:r>
        <w:rPr>
          <w:b/>
        </w:rPr>
        <w:t>.-</w:t>
      </w:r>
      <w:r w:rsidR="005F725C">
        <w:rPr>
          <w:b/>
        </w:rPr>
        <w:t>06</w:t>
      </w:r>
      <w:r>
        <w:rPr>
          <w:b/>
        </w:rPr>
        <w:t>.0</w:t>
      </w:r>
      <w:r w:rsidR="005F725C">
        <w:rPr>
          <w:b/>
        </w:rPr>
        <w:t>6</w:t>
      </w:r>
      <w:r>
        <w:rPr>
          <w:b/>
        </w:rPr>
        <w:t>.</w:t>
      </w:r>
      <w:r>
        <w:rPr>
          <w:b/>
          <w:lang w:val="sr-Cyrl-BA"/>
        </w:rPr>
        <w:t>20</w:t>
      </w:r>
      <w:r w:rsidR="00154EDA">
        <w:rPr>
          <w:b/>
          <w:lang w:val="hr-HR"/>
        </w:rPr>
        <w:t>20</w:t>
      </w:r>
      <w:r>
        <w:rPr>
          <w:b/>
          <w:lang w:val="sr-Cyrl-BA"/>
        </w:rPr>
        <w:t xml:space="preserve">. </w:t>
      </w:r>
      <w:r>
        <w:rPr>
          <w:b/>
        </w:rPr>
        <w:t>g</w:t>
      </w:r>
      <w:r>
        <w:rPr>
          <w:b/>
          <w:lang w:val="sr-Cyrl-BA"/>
        </w:rPr>
        <w:t>odine</w:t>
      </w:r>
      <w:r w:rsidR="00E07B05">
        <w:rPr>
          <w:b/>
        </w:rPr>
        <w:t xml:space="preserve"> -</w:t>
      </w:r>
    </w:p>
    <w:p w:rsidR="00F03BA4" w:rsidRDefault="00F03BA4" w:rsidP="00F03BA4">
      <w:pPr>
        <w:spacing w:line="280" w:lineRule="exact"/>
        <w:jc w:val="center"/>
        <w:rPr>
          <w:b/>
        </w:rPr>
      </w:pPr>
    </w:p>
    <w:p w:rsidR="00D162C5" w:rsidRDefault="00CD730C" w:rsidP="00DF26FD">
      <w:pPr>
        <w:tabs>
          <w:tab w:val="left" w:pos="3416"/>
        </w:tabs>
        <w:ind w:firstLine="567"/>
        <w:jc w:val="both"/>
      </w:pPr>
      <w:r>
        <w:t xml:space="preserve">Porodica je u današnje vrijeme suočena sa brojnim teškoćama i problemima kako bi se održale i ispunile pretpostavljene funkcije i očekivane uloge. Promjene koje se odvijaju velikom brzinom u svim segmentima savremenog društva ostavljaju značajne posljedice na stanje, razvoj, ulogu i mjesto porodice u društvu. </w:t>
      </w:r>
    </w:p>
    <w:p w:rsidR="00D162C5" w:rsidRDefault="00D162C5" w:rsidP="00DF26FD">
      <w:pPr>
        <w:tabs>
          <w:tab w:val="left" w:pos="3416"/>
        </w:tabs>
        <w:ind w:firstLine="567"/>
        <w:jc w:val="both"/>
      </w:pPr>
      <w:r>
        <w:t>Porodica kao jedna od najstarijih ljudskih institucija doživjela je mnoge transformacije na individualnom planu, koje su se refl</w:t>
      </w:r>
      <w:r w:rsidR="00F46AF0">
        <w:t>ektovale</w:t>
      </w:r>
      <w:r>
        <w:t xml:space="preserve"> prvenstveno na promjene životnoga stila i </w:t>
      </w:r>
      <w:r w:rsidR="00F46AF0">
        <w:t>porodične</w:t>
      </w:r>
      <w:r>
        <w:t xml:space="preserve"> strukture. Bez obzira na njenu strukturu, životni stil ili zaposlenost roditelja, dijete predstavlja integralni dio života u </w:t>
      </w:r>
      <w:r w:rsidR="00F46AF0">
        <w:t xml:space="preserve">porodici, </w:t>
      </w:r>
      <w:r>
        <w:t xml:space="preserve">a pozitivni odnosi i </w:t>
      </w:r>
      <w:r w:rsidR="00F46AF0">
        <w:t>porodično</w:t>
      </w:r>
      <w:r>
        <w:t xml:space="preserve"> zajedništvo značajan faktor njezi</w:t>
      </w:r>
      <w:r w:rsidR="00F46AF0">
        <w:t xml:space="preserve">nog zdravog razvoja. </w:t>
      </w:r>
      <w:r>
        <w:t xml:space="preserve">Porodica je mjesto gdje se nadasve dijete razvija </w:t>
      </w:r>
      <w:r w:rsidR="00F46AF0">
        <w:t>fizički</w:t>
      </w:r>
      <w:r>
        <w:t>, intelektualno</w:t>
      </w:r>
      <w:r w:rsidR="00F46AF0">
        <w:t>, gdje razvija svoje osjećaje</w:t>
      </w:r>
      <w:r>
        <w:t>, socijalne i moralne vrijednosti, te gdje se stvara i razvija por</w:t>
      </w:r>
      <w:r w:rsidR="00F46AF0">
        <w:t>o</w:t>
      </w:r>
      <w:r>
        <w:t xml:space="preserve">dični identitet. </w:t>
      </w:r>
    </w:p>
    <w:p w:rsidR="00D162C5" w:rsidRDefault="00D162C5" w:rsidP="00D162C5">
      <w:pPr>
        <w:tabs>
          <w:tab w:val="left" w:pos="3416"/>
        </w:tabs>
        <w:ind w:firstLine="567"/>
        <w:jc w:val="both"/>
      </w:pPr>
      <w:r>
        <w:t xml:space="preserve"> Različiti su pristupi i teorije nastale na temelju proučavanja porodice i njen</w:t>
      </w:r>
      <w:r w:rsidR="007927F2">
        <w:t>og</w:t>
      </w:r>
      <w:r>
        <w:t xml:space="preserve"> ut</w:t>
      </w:r>
      <w:r w:rsidR="007927F2">
        <w:t>icaja</w:t>
      </w:r>
      <w:r>
        <w:t xml:space="preserve"> na razvoj djece i funkcioni</w:t>
      </w:r>
      <w:r w:rsidR="007927F2">
        <w:t>sanje</w:t>
      </w:r>
      <w:r>
        <w:t xml:space="preserve"> u </w:t>
      </w:r>
      <w:r w:rsidR="007927F2">
        <w:t xml:space="preserve">porodici </w:t>
      </w:r>
      <w:r>
        <w:t xml:space="preserve">kako na </w:t>
      </w:r>
      <w:r w:rsidR="007927F2">
        <w:t>ličnom</w:t>
      </w:r>
      <w:r>
        <w:t xml:space="preserve"> tako i druš</w:t>
      </w:r>
      <w:r w:rsidR="007927F2">
        <w:t>tvenom planu. Mnoge teorije i sa</w:t>
      </w:r>
      <w:r>
        <w:t xml:space="preserve">vremena istraživanja idu ka smjeru kako </w:t>
      </w:r>
      <w:r w:rsidR="007927F2">
        <w:t>porodicu</w:t>
      </w:r>
      <w:r>
        <w:t xml:space="preserve"> osnažiti i potaknuti razvoj pozitivnih odnosa i zajedništva. </w:t>
      </w:r>
      <w:r w:rsidR="007927F2">
        <w:t xml:space="preserve">Mnoga istraživanja pokazuju da su snažne porodice </w:t>
      </w:r>
      <w:r>
        <w:t xml:space="preserve">ključ razvoja njezinih članova i društva u cjelini. </w:t>
      </w:r>
    </w:p>
    <w:p w:rsidR="00621758" w:rsidRDefault="00DF26FD" w:rsidP="00DF26FD">
      <w:pPr>
        <w:tabs>
          <w:tab w:val="left" w:pos="3416"/>
        </w:tabs>
        <w:ind w:firstLine="567"/>
        <w:jc w:val="both"/>
        <w:rPr>
          <w:lang w:val="hr-HR" w:bidi="ar-SA"/>
        </w:rPr>
      </w:pPr>
      <w:r>
        <w:t>I</w:t>
      </w:r>
      <w:r w:rsidR="007927F2">
        <w:t>p</w:t>
      </w:r>
      <w:r>
        <w:t>a</w:t>
      </w:r>
      <w:r w:rsidR="007927F2">
        <w:t>k,</w:t>
      </w:r>
      <w:r w:rsidR="00F46AF0">
        <w:t xml:space="preserve"> </w:t>
      </w:r>
      <w:r w:rsidR="007927F2">
        <w:t>p</w:t>
      </w:r>
      <w:r w:rsidR="00CD730C">
        <w:t xml:space="preserve">roblemi sa kojima se savremena porodica suočava i na početku XXI vijeka su i dalje siromaštvo, </w:t>
      </w:r>
      <w:r w:rsidR="00427B5E">
        <w:t xml:space="preserve">nezaposlenost, </w:t>
      </w:r>
      <w:r w:rsidR="00CD730C">
        <w:t>nasilje, međugeneracijsko</w:t>
      </w:r>
      <w:r w:rsidR="00427B5E">
        <w:t xml:space="preserve"> razm</w:t>
      </w:r>
      <w:r w:rsidR="00091832">
        <w:t>im</w:t>
      </w:r>
      <w:r w:rsidR="00427B5E">
        <w:t>oilaženje, nedostatak ljubavi i razum</w:t>
      </w:r>
      <w:r w:rsidR="0030578E">
        <w:t>i</w:t>
      </w:r>
      <w:r w:rsidR="00427B5E">
        <w:t xml:space="preserve">jevanja, loša socijalna i zdravstvena zaštita, smanjenje članova domaćinstva, iseljavanje, migracije i </w:t>
      </w:r>
      <w:r w:rsidR="00A15D4C">
        <w:t>drugi socijalni i ekonomski uticaji</w:t>
      </w:r>
      <w:r w:rsidR="00427B5E">
        <w:t xml:space="preserve"> koji svakodnevno ugrožavaju funkcionalnost porodice. Upravo izazovi koji su stavljeni pred savremenu porodicu početkom XXI vijeka podstakli su nas da se bavimo ovom zahtjevnom temom.</w:t>
      </w:r>
      <w:r w:rsidR="00E513B2">
        <w:t xml:space="preserve"> S tim u vezi </w:t>
      </w:r>
      <w:r w:rsidR="00E513B2" w:rsidRPr="00E513B2">
        <w:t>Centar modernih znanja organizuje</w:t>
      </w:r>
    </w:p>
    <w:p w:rsidR="00D7505B" w:rsidRPr="00D7505B" w:rsidRDefault="00D7505B" w:rsidP="00D7505B">
      <w:pPr>
        <w:tabs>
          <w:tab w:val="left" w:pos="3416"/>
        </w:tabs>
        <w:spacing w:line="360" w:lineRule="auto"/>
        <w:ind w:firstLine="720"/>
        <w:jc w:val="both"/>
        <w:rPr>
          <w:lang w:val="hr-HR" w:bidi="ar-SA"/>
        </w:rPr>
      </w:pPr>
    </w:p>
    <w:p w:rsidR="00D7505B" w:rsidRPr="00091832" w:rsidRDefault="00D7505B" w:rsidP="00E513B2">
      <w:pPr>
        <w:tabs>
          <w:tab w:val="left" w:pos="9498"/>
        </w:tabs>
        <w:spacing w:line="280" w:lineRule="exact"/>
        <w:jc w:val="center"/>
        <w:rPr>
          <w:b/>
          <w:sz w:val="28"/>
          <w:szCs w:val="28"/>
          <w:lang w:val="hr-HR"/>
        </w:rPr>
      </w:pPr>
      <w:r w:rsidRPr="00091832">
        <w:rPr>
          <w:b/>
          <w:sz w:val="28"/>
          <w:szCs w:val="28"/>
          <w:lang w:val="hr-HR"/>
        </w:rPr>
        <w:t xml:space="preserve">V međunarodnu naučnu konferenciju </w:t>
      </w:r>
      <w:r w:rsidRPr="00091832">
        <w:rPr>
          <w:b/>
          <w:i/>
          <w:sz w:val="28"/>
          <w:szCs w:val="28"/>
          <w:lang w:val="hr-HR"/>
        </w:rPr>
        <w:t xml:space="preserve">„Društvene devijacije“ </w:t>
      </w:r>
      <w:r w:rsidRPr="00091832">
        <w:rPr>
          <w:b/>
          <w:sz w:val="28"/>
          <w:szCs w:val="28"/>
          <w:lang w:val="hr-HR"/>
        </w:rPr>
        <w:t>na temu</w:t>
      </w:r>
    </w:p>
    <w:p w:rsidR="00427B5E" w:rsidRPr="00091832" w:rsidRDefault="00427B5E" w:rsidP="00D7505B">
      <w:pPr>
        <w:tabs>
          <w:tab w:val="left" w:pos="9498"/>
        </w:tabs>
        <w:spacing w:line="280" w:lineRule="exact"/>
        <w:jc w:val="center"/>
        <w:rPr>
          <w:b/>
          <w:lang w:val="hr-HR"/>
        </w:rPr>
      </w:pPr>
    </w:p>
    <w:p w:rsidR="00154EDA" w:rsidRDefault="00154EDA" w:rsidP="00154EDA">
      <w:pPr>
        <w:spacing w:line="280" w:lineRule="exact"/>
        <w:jc w:val="center"/>
        <w:rPr>
          <w:b/>
        </w:rPr>
      </w:pPr>
      <w:r w:rsidRPr="00154EDA">
        <w:rPr>
          <w:b/>
          <w:i/>
          <w:sz w:val="28"/>
          <w:szCs w:val="28"/>
        </w:rPr>
        <w:t>PORODICA I SAVREMENO DRUŠTVO - IZAZOVI I PERSPEKTIVE</w:t>
      </w:r>
    </w:p>
    <w:p w:rsidR="00AD56FF" w:rsidRDefault="00AD56FF" w:rsidP="00E07A62">
      <w:pPr>
        <w:tabs>
          <w:tab w:val="left" w:pos="9214"/>
        </w:tabs>
        <w:spacing w:line="280" w:lineRule="exact"/>
        <w:jc w:val="center"/>
        <w:rPr>
          <w:rStyle w:val="Strong"/>
        </w:rPr>
      </w:pPr>
    </w:p>
    <w:p w:rsidR="00D162C5" w:rsidRDefault="00D162C5" w:rsidP="00E07A62">
      <w:pPr>
        <w:tabs>
          <w:tab w:val="left" w:pos="9214"/>
        </w:tabs>
        <w:spacing w:line="280" w:lineRule="exact"/>
        <w:jc w:val="center"/>
        <w:rPr>
          <w:rStyle w:val="Strong"/>
        </w:rPr>
      </w:pPr>
    </w:p>
    <w:p w:rsidR="00D162C5" w:rsidRDefault="00D162C5" w:rsidP="00E07A62">
      <w:pPr>
        <w:tabs>
          <w:tab w:val="left" w:pos="9214"/>
        </w:tabs>
        <w:spacing w:line="280" w:lineRule="exact"/>
        <w:jc w:val="center"/>
        <w:rPr>
          <w:rStyle w:val="Strong"/>
        </w:rPr>
      </w:pPr>
    </w:p>
    <w:p w:rsidR="00F03BA4" w:rsidRDefault="00F03BA4" w:rsidP="00E07A62">
      <w:pPr>
        <w:tabs>
          <w:tab w:val="left" w:pos="9214"/>
        </w:tabs>
        <w:spacing w:line="280" w:lineRule="exact"/>
        <w:jc w:val="center"/>
        <w:rPr>
          <w:rStyle w:val="Strong"/>
        </w:rPr>
      </w:pPr>
      <w:r>
        <w:rPr>
          <w:rStyle w:val="Strong"/>
        </w:rPr>
        <w:lastRenderedPageBreak/>
        <w:t>Cilj konferencije</w:t>
      </w:r>
    </w:p>
    <w:p w:rsidR="00F03BA4" w:rsidRDefault="00F03BA4" w:rsidP="00F03BA4">
      <w:pPr>
        <w:pStyle w:val="NormalWeb"/>
        <w:tabs>
          <w:tab w:val="left" w:pos="9214"/>
        </w:tabs>
        <w:spacing w:before="0" w:beforeAutospacing="0" w:after="0" w:afterAutospacing="0" w:line="280" w:lineRule="exact"/>
        <w:jc w:val="center"/>
        <w:rPr>
          <w:rStyle w:val="Strong"/>
        </w:rPr>
      </w:pPr>
    </w:p>
    <w:p w:rsidR="00F03BA4" w:rsidRPr="004447C4" w:rsidRDefault="00F03BA4" w:rsidP="00F03BA4">
      <w:pPr>
        <w:tabs>
          <w:tab w:val="left" w:pos="9214"/>
        </w:tabs>
        <w:spacing w:line="280" w:lineRule="exact"/>
        <w:jc w:val="both"/>
        <w:rPr>
          <w:lang w:val="hr-HR"/>
        </w:rPr>
      </w:pPr>
      <w:r w:rsidRPr="00D7505B">
        <w:t>Cilj</w:t>
      </w:r>
      <w:r w:rsidRPr="004447C4">
        <w:rPr>
          <w:lang w:val="hr-HR"/>
        </w:rPr>
        <w:t xml:space="preserve"> </w:t>
      </w:r>
      <w:r w:rsidRPr="00D7505B">
        <w:t>konferencije</w:t>
      </w:r>
      <w:r w:rsidRPr="004447C4">
        <w:rPr>
          <w:lang w:val="hr-HR"/>
        </w:rPr>
        <w:t xml:space="preserve"> </w:t>
      </w:r>
      <w:r w:rsidRPr="00D7505B">
        <w:t>je</w:t>
      </w:r>
      <w:r w:rsidRPr="004447C4">
        <w:rPr>
          <w:lang w:val="hr-HR"/>
        </w:rPr>
        <w:t xml:space="preserve"> </w:t>
      </w:r>
      <w:r w:rsidRPr="00D7505B">
        <w:t>da</w:t>
      </w:r>
      <w:r w:rsidRPr="004447C4">
        <w:rPr>
          <w:lang w:val="hr-HR"/>
        </w:rPr>
        <w:t xml:space="preserve"> </w:t>
      </w:r>
      <w:r w:rsidRPr="00D7505B">
        <w:t>se</w:t>
      </w:r>
      <w:r w:rsidRPr="004447C4">
        <w:rPr>
          <w:lang w:val="hr-HR"/>
        </w:rPr>
        <w:t xml:space="preserve"> </w:t>
      </w:r>
      <w:r w:rsidRPr="00D7505B">
        <w:t>prezentuju</w:t>
      </w:r>
      <w:r w:rsidRPr="004447C4">
        <w:rPr>
          <w:lang w:val="hr-HR"/>
        </w:rPr>
        <w:t xml:space="preserve"> </w:t>
      </w:r>
      <w:r w:rsidRPr="00D7505B">
        <w:t>dosada</w:t>
      </w:r>
      <w:r w:rsidRPr="004447C4">
        <w:rPr>
          <w:lang w:val="hr-HR"/>
        </w:rPr>
        <w:t>š</w:t>
      </w:r>
      <w:r w:rsidRPr="00D7505B">
        <w:t>nja</w:t>
      </w:r>
      <w:r w:rsidRPr="004447C4">
        <w:rPr>
          <w:lang w:val="hr-HR"/>
        </w:rPr>
        <w:t xml:space="preserve"> </w:t>
      </w:r>
      <w:r w:rsidRPr="00D7505B">
        <w:t>iskustva</w:t>
      </w:r>
      <w:r w:rsidRPr="004447C4">
        <w:rPr>
          <w:lang w:val="hr-HR"/>
        </w:rPr>
        <w:t xml:space="preserve"> </w:t>
      </w:r>
      <w:r w:rsidRPr="00D7505B">
        <w:t>stru</w:t>
      </w:r>
      <w:r w:rsidRPr="004447C4">
        <w:rPr>
          <w:lang w:val="hr-HR"/>
        </w:rPr>
        <w:t>č</w:t>
      </w:r>
      <w:r w:rsidRPr="00D7505B">
        <w:t>njaka</w:t>
      </w:r>
      <w:r w:rsidRPr="004447C4">
        <w:rPr>
          <w:lang w:val="hr-HR"/>
        </w:rPr>
        <w:t xml:space="preserve"> </w:t>
      </w:r>
      <w:r w:rsidRPr="00D7505B">
        <w:t>i</w:t>
      </w:r>
      <w:r w:rsidRPr="004447C4">
        <w:rPr>
          <w:lang w:val="hr-HR"/>
        </w:rPr>
        <w:t xml:space="preserve"> </w:t>
      </w:r>
      <w:r w:rsidRPr="00D7505B">
        <w:t>nau</w:t>
      </w:r>
      <w:r w:rsidRPr="004447C4">
        <w:rPr>
          <w:lang w:val="hr-HR"/>
        </w:rPr>
        <w:t>č</w:t>
      </w:r>
      <w:r w:rsidRPr="00D7505B">
        <w:t>nih</w:t>
      </w:r>
      <w:r w:rsidRPr="004447C4">
        <w:rPr>
          <w:lang w:val="hr-HR"/>
        </w:rPr>
        <w:t xml:space="preserve"> </w:t>
      </w:r>
      <w:r w:rsidRPr="00D7505B">
        <w:t>radnika</w:t>
      </w:r>
      <w:r w:rsidRPr="004447C4">
        <w:rPr>
          <w:lang w:val="hr-HR"/>
        </w:rPr>
        <w:t xml:space="preserve">, </w:t>
      </w:r>
      <w:r w:rsidRPr="00D7505B">
        <w:t>efikasna</w:t>
      </w:r>
      <w:r w:rsidRPr="004447C4">
        <w:rPr>
          <w:lang w:val="hr-HR"/>
        </w:rPr>
        <w:t xml:space="preserve"> </w:t>
      </w:r>
      <w:r w:rsidRPr="00D7505B">
        <w:t>rje</w:t>
      </w:r>
      <w:r w:rsidRPr="004447C4">
        <w:rPr>
          <w:lang w:val="hr-HR"/>
        </w:rPr>
        <w:t>š</w:t>
      </w:r>
      <w:r w:rsidRPr="00D7505B">
        <w:t>enja</w:t>
      </w:r>
      <w:r w:rsidRPr="004447C4">
        <w:rPr>
          <w:lang w:val="hr-HR"/>
        </w:rPr>
        <w:t xml:space="preserve">, </w:t>
      </w:r>
      <w:r w:rsidRPr="00D7505B">
        <w:t>pogledi</w:t>
      </w:r>
      <w:r w:rsidRPr="004447C4">
        <w:rPr>
          <w:lang w:val="hr-HR"/>
        </w:rPr>
        <w:t xml:space="preserve"> </w:t>
      </w:r>
      <w:r w:rsidRPr="00D7505B">
        <w:t>i</w:t>
      </w:r>
      <w:r w:rsidRPr="004447C4">
        <w:rPr>
          <w:lang w:val="hr-HR"/>
        </w:rPr>
        <w:t xml:space="preserve"> </w:t>
      </w:r>
      <w:r w:rsidRPr="00D7505B">
        <w:t>pristupi</w:t>
      </w:r>
      <w:r w:rsidRPr="004447C4">
        <w:rPr>
          <w:lang w:val="hr-HR"/>
        </w:rPr>
        <w:t xml:space="preserve"> </w:t>
      </w:r>
      <w:r w:rsidRPr="00D7505B">
        <w:t>u</w:t>
      </w:r>
      <w:r w:rsidRPr="004447C4">
        <w:rPr>
          <w:lang w:val="hr-HR"/>
        </w:rPr>
        <w:t xml:space="preserve"> </w:t>
      </w:r>
      <w:r w:rsidRPr="00D7505B">
        <w:t>vezi</w:t>
      </w:r>
      <w:r w:rsidRPr="004447C4">
        <w:rPr>
          <w:lang w:val="hr-HR"/>
        </w:rPr>
        <w:t xml:space="preserve"> </w:t>
      </w:r>
      <w:r w:rsidRPr="00D7505B">
        <w:t>sa</w:t>
      </w:r>
      <w:r w:rsidRPr="004447C4">
        <w:rPr>
          <w:lang w:val="hr-HR"/>
        </w:rPr>
        <w:t xml:space="preserve"> </w:t>
      </w:r>
      <w:r w:rsidRPr="00D7505B">
        <w:t>temom</w:t>
      </w:r>
      <w:r w:rsidRPr="004447C4">
        <w:rPr>
          <w:lang w:val="hr-HR"/>
        </w:rPr>
        <w:t xml:space="preserve"> </w:t>
      </w:r>
      <w:r w:rsidRPr="00D7505B">
        <w:t>skupa</w:t>
      </w:r>
      <w:r w:rsidRPr="004447C4">
        <w:rPr>
          <w:lang w:val="hr-HR"/>
        </w:rPr>
        <w:t xml:space="preserve">, </w:t>
      </w:r>
      <w:r w:rsidRPr="00D7505B">
        <w:t>kao</w:t>
      </w:r>
      <w:r w:rsidRPr="004447C4">
        <w:rPr>
          <w:lang w:val="hr-HR"/>
        </w:rPr>
        <w:t xml:space="preserve"> </w:t>
      </w:r>
      <w:r w:rsidRPr="00D7505B">
        <w:t>i</w:t>
      </w:r>
      <w:r w:rsidRPr="004447C4">
        <w:rPr>
          <w:lang w:val="hr-HR"/>
        </w:rPr>
        <w:t xml:space="preserve"> </w:t>
      </w:r>
      <w:r w:rsidRPr="00D7505B">
        <w:t>rezultati</w:t>
      </w:r>
      <w:r w:rsidRPr="004447C4">
        <w:rPr>
          <w:lang w:val="hr-HR"/>
        </w:rPr>
        <w:t xml:space="preserve"> </w:t>
      </w:r>
      <w:r w:rsidRPr="00D7505B">
        <w:t>istra</w:t>
      </w:r>
      <w:r w:rsidRPr="004447C4">
        <w:rPr>
          <w:lang w:val="hr-HR"/>
        </w:rPr>
        <w:t>ž</w:t>
      </w:r>
      <w:r w:rsidRPr="00D7505B">
        <w:t>ivanja</w:t>
      </w:r>
      <w:r w:rsidRPr="004447C4">
        <w:rPr>
          <w:lang w:val="hr-HR"/>
        </w:rPr>
        <w:t xml:space="preserve"> č</w:t>
      </w:r>
      <w:r w:rsidRPr="00D7505B">
        <w:t>ija</w:t>
      </w:r>
      <w:r w:rsidRPr="004447C4">
        <w:rPr>
          <w:lang w:val="hr-HR"/>
        </w:rPr>
        <w:t xml:space="preserve"> </w:t>
      </w:r>
      <w:r w:rsidRPr="00D7505B">
        <w:t>prakti</w:t>
      </w:r>
      <w:r w:rsidRPr="004447C4">
        <w:rPr>
          <w:lang w:val="hr-HR"/>
        </w:rPr>
        <w:t>č</w:t>
      </w:r>
      <w:r w:rsidRPr="00D7505B">
        <w:t>na</w:t>
      </w:r>
      <w:r w:rsidRPr="004447C4">
        <w:rPr>
          <w:lang w:val="hr-HR"/>
        </w:rPr>
        <w:t xml:space="preserve"> </w:t>
      </w:r>
      <w:r w:rsidRPr="00D7505B">
        <w:t>upotreba</w:t>
      </w:r>
      <w:r w:rsidRPr="004447C4">
        <w:rPr>
          <w:lang w:val="hr-HR"/>
        </w:rPr>
        <w:t xml:space="preserve"> </w:t>
      </w:r>
      <w:r w:rsidRPr="00D7505B">
        <w:t>mo</w:t>
      </w:r>
      <w:r w:rsidRPr="004447C4">
        <w:rPr>
          <w:lang w:val="hr-HR"/>
        </w:rPr>
        <w:t>ž</w:t>
      </w:r>
      <w:r w:rsidRPr="00D7505B">
        <w:t>e</w:t>
      </w:r>
      <w:r w:rsidRPr="004447C4">
        <w:rPr>
          <w:lang w:val="hr-HR"/>
        </w:rPr>
        <w:t xml:space="preserve"> </w:t>
      </w:r>
      <w:r w:rsidR="00E513B2">
        <w:t>unaprijediti funkcionalnost savremene porodice.</w:t>
      </w:r>
    </w:p>
    <w:p w:rsidR="00F03BA4" w:rsidRPr="004447C4" w:rsidRDefault="00F03BA4" w:rsidP="00F03BA4">
      <w:pPr>
        <w:tabs>
          <w:tab w:val="left" w:pos="9214"/>
        </w:tabs>
        <w:spacing w:line="280" w:lineRule="exact"/>
        <w:jc w:val="center"/>
        <w:rPr>
          <w:rStyle w:val="Strong"/>
          <w:b w:val="0"/>
          <w:lang w:val="hr-HR"/>
        </w:rPr>
      </w:pPr>
    </w:p>
    <w:p w:rsidR="00F03BA4" w:rsidRPr="004447C4" w:rsidRDefault="00F03BA4" w:rsidP="00F03BA4">
      <w:pPr>
        <w:tabs>
          <w:tab w:val="left" w:pos="9214"/>
        </w:tabs>
        <w:spacing w:line="280" w:lineRule="exact"/>
        <w:jc w:val="both"/>
        <w:rPr>
          <w:lang w:val="hr-HR"/>
        </w:rPr>
      </w:pPr>
      <w:r w:rsidRPr="00420713">
        <w:rPr>
          <w:lang w:val="hr-HR"/>
        </w:rPr>
        <w:t>Program</w:t>
      </w:r>
      <w:r w:rsidRPr="004447C4">
        <w:rPr>
          <w:lang w:val="hr-HR"/>
        </w:rPr>
        <w:t xml:space="preserve"> </w:t>
      </w:r>
      <w:r w:rsidRPr="00420713">
        <w:rPr>
          <w:lang w:val="hr-HR"/>
        </w:rPr>
        <w:t>konferencije</w:t>
      </w:r>
      <w:r w:rsidRPr="004447C4">
        <w:rPr>
          <w:lang w:val="hr-HR"/>
        </w:rPr>
        <w:t xml:space="preserve"> </w:t>
      </w:r>
      <w:r w:rsidRPr="00420713">
        <w:rPr>
          <w:lang w:val="hr-HR"/>
        </w:rPr>
        <w:t>je</w:t>
      </w:r>
      <w:r w:rsidRPr="004447C4">
        <w:rPr>
          <w:lang w:val="hr-HR"/>
        </w:rPr>
        <w:t xml:space="preserve"> </w:t>
      </w:r>
      <w:r w:rsidRPr="00420713">
        <w:rPr>
          <w:lang w:val="hr-HR"/>
        </w:rPr>
        <w:t>multidisciplinaran</w:t>
      </w:r>
      <w:r w:rsidRPr="004447C4">
        <w:rPr>
          <w:lang w:val="hr-HR"/>
        </w:rPr>
        <w:t xml:space="preserve">, </w:t>
      </w:r>
      <w:r w:rsidRPr="00420713">
        <w:rPr>
          <w:lang w:val="hr-HR"/>
        </w:rPr>
        <w:t>te</w:t>
      </w:r>
      <w:r w:rsidRPr="004447C4">
        <w:rPr>
          <w:lang w:val="hr-HR"/>
        </w:rPr>
        <w:t xml:space="preserve"> </w:t>
      </w:r>
      <w:r w:rsidRPr="00420713">
        <w:rPr>
          <w:lang w:val="hr-HR"/>
        </w:rPr>
        <w:t>se</w:t>
      </w:r>
      <w:r w:rsidRPr="004447C4">
        <w:rPr>
          <w:lang w:val="hr-HR"/>
        </w:rPr>
        <w:t xml:space="preserve"> </w:t>
      </w:r>
      <w:r w:rsidRPr="00420713">
        <w:rPr>
          <w:lang w:val="hr-HR"/>
        </w:rPr>
        <w:t>pozivaju</w:t>
      </w:r>
      <w:r w:rsidRPr="004447C4">
        <w:rPr>
          <w:lang w:val="hr-HR"/>
        </w:rPr>
        <w:t xml:space="preserve"> </w:t>
      </w:r>
      <w:r w:rsidRPr="00420713">
        <w:rPr>
          <w:lang w:val="hr-HR"/>
        </w:rPr>
        <w:t>autori</w:t>
      </w:r>
      <w:r w:rsidRPr="004447C4">
        <w:rPr>
          <w:lang w:val="hr-HR"/>
        </w:rPr>
        <w:t xml:space="preserve"> </w:t>
      </w:r>
      <w:r w:rsidRPr="00420713">
        <w:rPr>
          <w:lang w:val="hr-HR"/>
        </w:rPr>
        <w:t>iz</w:t>
      </w:r>
      <w:r w:rsidRPr="004447C4">
        <w:rPr>
          <w:lang w:val="hr-HR"/>
        </w:rPr>
        <w:t xml:space="preserve"> </w:t>
      </w:r>
      <w:r w:rsidRPr="00420713">
        <w:rPr>
          <w:lang w:val="hr-HR"/>
        </w:rPr>
        <w:t>raznih</w:t>
      </w:r>
      <w:r w:rsidRPr="004447C4">
        <w:rPr>
          <w:lang w:val="hr-HR"/>
        </w:rPr>
        <w:t xml:space="preserve"> </w:t>
      </w:r>
      <w:r w:rsidRPr="00420713">
        <w:rPr>
          <w:lang w:val="hr-HR"/>
        </w:rPr>
        <w:t>nau</w:t>
      </w:r>
      <w:r w:rsidRPr="004447C4">
        <w:rPr>
          <w:lang w:val="hr-HR"/>
        </w:rPr>
        <w:t>č</w:t>
      </w:r>
      <w:r w:rsidRPr="00420713">
        <w:rPr>
          <w:lang w:val="hr-HR"/>
        </w:rPr>
        <w:t>nih</w:t>
      </w:r>
      <w:r w:rsidRPr="004447C4">
        <w:rPr>
          <w:lang w:val="hr-HR"/>
        </w:rPr>
        <w:t xml:space="preserve"> </w:t>
      </w:r>
      <w:r w:rsidRPr="00420713">
        <w:rPr>
          <w:lang w:val="hr-HR"/>
        </w:rPr>
        <w:t>oblasti</w:t>
      </w:r>
      <w:r w:rsidRPr="004447C4">
        <w:rPr>
          <w:lang w:val="hr-HR"/>
        </w:rPr>
        <w:t xml:space="preserve"> </w:t>
      </w:r>
      <w:r w:rsidRPr="00420713">
        <w:rPr>
          <w:lang w:val="hr-HR"/>
        </w:rPr>
        <w:t>da</w:t>
      </w:r>
      <w:r w:rsidRPr="004447C4">
        <w:rPr>
          <w:lang w:val="hr-HR"/>
        </w:rPr>
        <w:t xml:space="preserve"> </w:t>
      </w:r>
      <w:r w:rsidRPr="00420713">
        <w:rPr>
          <w:lang w:val="hr-HR"/>
        </w:rPr>
        <w:t>daju</w:t>
      </w:r>
      <w:r w:rsidRPr="004447C4">
        <w:rPr>
          <w:lang w:val="hr-HR"/>
        </w:rPr>
        <w:t xml:space="preserve"> </w:t>
      </w:r>
      <w:r w:rsidRPr="00420713">
        <w:rPr>
          <w:lang w:val="hr-HR"/>
        </w:rPr>
        <w:t>svoj</w:t>
      </w:r>
      <w:r w:rsidRPr="004447C4">
        <w:rPr>
          <w:lang w:val="hr-HR"/>
        </w:rPr>
        <w:t xml:space="preserve"> </w:t>
      </w:r>
      <w:r w:rsidRPr="00420713">
        <w:rPr>
          <w:lang w:val="hr-HR"/>
        </w:rPr>
        <w:t>doprinos</w:t>
      </w:r>
      <w:r w:rsidR="00D162C5">
        <w:rPr>
          <w:lang w:val="hr-HR"/>
        </w:rPr>
        <w:t xml:space="preserve"> </w:t>
      </w:r>
      <w:r w:rsidRPr="00420713">
        <w:rPr>
          <w:lang w:val="hr-HR"/>
        </w:rPr>
        <w:t>osvjetljavanju</w:t>
      </w:r>
      <w:r w:rsidRPr="004447C4">
        <w:rPr>
          <w:lang w:val="hr-HR"/>
        </w:rPr>
        <w:t xml:space="preserve"> </w:t>
      </w:r>
      <w:r w:rsidRPr="00420713">
        <w:rPr>
          <w:lang w:val="hr-HR"/>
        </w:rPr>
        <w:t>ovog</w:t>
      </w:r>
      <w:r w:rsidRPr="004447C4">
        <w:rPr>
          <w:lang w:val="hr-HR"/>
        </w:rPr>
        <w:t xml:space="preserve"> </w:t>
      </w:r>
      <w:r w:rsidRPr="00420713">
        <w:rPr>
          <w:lang w:val="hr-HR"/>
        </w:rPr>
        <w:t>dru</w:t>
      </w:r>
      <w:r w:rsidRPr="004447C4">
        <w:rPr>
          <w:lang w:val="hr-HR"/>
        </w:rPr>
        <w:t>š</w:t>
      </w:r>
      <w:r w:rsidRPr="00420713">
        <w:rPr>
          <w:lang w:val="hr-HR"/>
        </w:rPr>
        <w:t>tvenog</w:t>
      </w:r>
      <w:r w:rsidRPr="004447C4">
        <w:rPr>
          <w:lang w:val="hr-HR"/>
        </w:rPr>
        <w:t xml:space="preserve"> </w:t>
      </w:r>
      <w:r w:rsidRPr="00420713">
        <w:rPr>
          <w:lang w:val="hr-HR"/>
        </w:rPr>
        <w:t>problema</w:t>
      </w:r>
      <w:r w:rsidRPr="004447C4">
        <w:rPr>
          <w:lang w:val="hr-HR"/>
        </w:rPr>
        <w:t xml:space="preserve">, </w:t>
      </w:r>
      <w:r w:rsidRPr="00420713">
        <w:rPr>
          <w:lang w:val="hr-HR"/>
        </w:rPr>
        <w:t>kao</w:t>
      </w:r>
      <w:r w:rsidRPr="004447C4">
        <w:rPr>
          <w:lang w:val="hr-HR"/>
        </w:rPr>
        <w:t xml:space="preserve"> </w:t>
      </w:r>
      <w:r w:rsidRPr="00420713">
        <w:rPr>
          <w:lang w:val="hr-HR"/>
        </w:rPr>
        <w:t>i</w:t>
      </w:r>
      <w:r w:rsidRPr="004447C4">
        <w:rPr>
          <w:lang w:val="hr-HR"/>
        </w:rPr>
        <w:t xml:space="preserve"> </w:t>
      </w:r>
      <w:r w:rsidRPr="00420713">
        <w:rPr>
          <w:lang w:val="hr-HR"/>
        </w:rPr>
        <w:t>svoje</w:t>
      </w:r>
      <w:r w:rsidRPr="004447C4">
        <w:rPr>
          <w:lang w:val="hr-HR"/>
        </w:rPr>
        <w:t xml:space="preserve"> </w:t>
      </w:r>
      <w:r w:rsidRPr="00420713">
        <w:rPr>
          <w:lang w:val="hr-HR"/>
        </w:rPr>
        <w:t>vi</w:t>
      </w:r>
      <w:r w:rsidRPr="004447C4">
        <w:rPr>
          <w:lang w:val="hr-HR"/>
        </w:rPr>
        <w:t>đ</w:t>
      </w:r>
      <w:r w:rsidRPr="00420713">
        <w:rPr>
          <w:lang w:val="hr-HR"/>
        </w:rPr>
        <w:t>enje</w:t>
      </w:r>
      <w:r w:rsidRPr="004447C4">
        <w:rPr>
          <w:lang w:val="hr-HR"/>
        </w:rPr>
        <w:t xml:space="preserve"> </w:t>
      </w:r>
      <w:r w:rsidRPr="00420713">
        <w:rPr>
          <w:lang w:val="hr-HR"/>
        </w:rPr>
        <w:t>i</w:t>
      </w:r>
      <w:r w:rsidRPr="004447C4">
        <w:rPr>
          <w:lang w:val="hr-HR"/>
        </w:rPr>
        <w:t xml:space="preserve"> </w:t>
      </w:r>
      <w:r w:rsidRPr="00420713">
        <w:rPr>
          <w:lang w:val="hr-HR"/>
        </w:rPr>
        <w:t>nau</w:t>
      </w:r>
      <w:r w:rsidRPr="004447C4">
        <w:rPr>
          <w:lang w:val="hr-HR"/>
        </w:rPr>
        <w:t>č</w:t>
      </w:r>
      <w:r w:rsidRPr="00420713">
        <w:rPr>
          <w:lang w:val="hr-HR"/>
        </w:rPr>
        <w:t>ne</w:t>
      </w:r>
      <w:r w:rsidRPr="004447C4">
        <w:rPr>
          <w:lang w:val="hr-HR"/>
        </w:rPr>
        <w:t xml:space="preserve"> </w:t>
      </w:r>
      <w:r w:rsidRPr="00420713">
        <w:rPr>
          <w:lang w:val="hr-HR"/>
        </w:rPr>
        <w:t>poglede</w:t>
      </w:r>
      <w:r w:rsidRPr="004447C4">
        <w:rPr>
          <w:lang w:val="hr-HR"/>
        </w:rPr>
        <w:t xml:space="preserve"> </w:t>
      </w:r>
      <w:r w:rsidRPr="00420713">
        <w:rPr>
          <w:lang w:val="hr-HR"/>
        </w:rPr>
        <w:t>kada</w:t>
      </w:r>
      <w:r w:rsidRPr="004447C4">
        <w:rPr>
          <w:lang w:val="hr-HR"/>
        </w:rPr>
        <w:t xml:space="preserve"> </w:t>
      </w:r>
      <w:r w:rsidR="00E513B2" w:rsidRPr="00420713">
        <w:rPr>
          <w:lang w:val="hr-HR"/>
        </w:rPr>
        <w:t>je</w:t>
      </w:r>
      <w:r w:rsidRPr="004447C4">
        <w:rPr>
          <w:lang w:val="hr-HR"/>
        </w:rPr>
        <w:t xml:space="preserve"> </w:t>
      </w:r>
      <w:r w:rsidRPr="00420713">
        <w:rPr>
          <w:lang w:val="hr-HR"/>
        </w:rPr>
        <w:t>u</w:t>
      </w:r>
      <w:r w:rsidRPr="004447C4">
        <w:rPr>
          <w:lang w:val="hr-HR"/>
        </w:rPr>
        <w:t xml:space="preserve"> </w:t>
      </w:r>
      <w:r w:rsidRPr="00420713">
        <w:rPr>
          <w:lang w:val="hr-HR"/>
        </w:rPr>
        <w:t>pitanju</w:t>
      </w:r>
      <w:r w:rsidRPr="004447C4">
        <w:rPr>
          <w:lang w:val="hr-HR"/>
        </w:rPr>
        <w:t xml:space="preserve"> </w:t>
      </w:r>
      <w:r w:rsidR="00E513B2" w:rsidRPr="00420713">
        <w:rPr>
          <w:lang w:val="hr-HR"/>
        </w:rPr>
        <w:t>položaj porodice u savremenom društvu</w:t>
      </w:r>
      <w:r w:rsidRPr="004447C4">
        <w:rPr>
          <w:lang w:val="hr-HR"/>
        </w:rPr>
        <w:t xml:space="preserve">. </w:t>
      </w:r>
    </w:p>
    <w:p w:rsidR="00F03BA4" w:rsidRPr="004447C4" w:rsidRDefault="00F03BA4" w:rsidP="00F03BA4">
      <w:pPr>
        <w:tabs>
          <w:tab w:val="left" w:pos="9214"/>
        </w:tabs>
        <w:spacing w:line="280" w:lineRule="exact"/>
        <w:jc w:val="center"/>
        <w:rPr>
          <w:rStyle w:val="Strong"/>
          <w:lang w:val="hr-HR"/>
        </w:rPr>
      </w:pPr>
    </w:p>
    <w:p w:rsidR="00F03BA4" w:rsidRPr="004447C4" w:rsidRDefault="00F03BA4" w:rsidP="00F03BA4">
      <w:pPr>
        <w:tabs>
          <w:tab w:val="left" w:pos="9214"/>
        </w:tabs>
        <w:spacing w:line="280" w:lineRule="exact"/>
        <w:jc w:val="center"/>
        <w:rPr>
          <w:rStyle w:val="Strong"/>
          <w:lang w:val="hr-HR"/>
        </w:rPr>
      </w:pPr>
    </w:p>
    <w:p w:rsidR="00F03BA4" w:rsidRDefault="00F03BA4" w:rsidP="00F03BA4">
      <w:pPr>
        <w:tabs>
          <w:tab w:val="left" w:pos="9214"/>
        </w:tabs>
        <w:spacing w:line="280" w:lineRule="exact"/>
        <w:jc w:val="center"/>
        <w:rPr>
          <w:rStyle w:val="Strong"/>
        </w:rPr>
      </w:pPr>
      <w:r>
        <w:rPr>
          <w:rStyle w:val="Strong"/>
        </w:rPr>
        <w:t>Teme konferencije</w:t>
      </w:r>
    </w:p>
    <w:p w:rsidR="00D162C5" w:rsidRDefault="00D162C5" w:rsidP="00F03BA4">
      <w:pPr>
        <w:tabs>
          <w:tab w:val="left" w:pos="9214"/>
        </w:tabs>
        <w:spacing w:line="280" w:lineRule="exact"/>
        <w:jc w:val="center"/>
        <w:rPr>
          <w:rStyle w:val="Strong"/>
        </w:rPr>
      </w:pP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Međugeneracijski odnosi u </w:t>
      </w:r>
      <w:r w:rsidRPr="007927F2">
        <w:rPr>
          <w:rFonts w:eastAsia="Calibri"/>
          <w:lang w:val="hr-HR" w:bidi="ar-SA"/>
        </w:rPr>
        <w:t>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Osnaživanje porodice u funkciji po</w:t>
      </w:r>
      <w:r w:rsidR="001E6A82">
        <w:rPr>
          <w:rFonts w:eastAsia="Calibri"/>
          <w:lang w:val="hr-HR" w:bidi="ar-SA"/>
        </w:rPr>
        <w:t>dsticanja</w:t>
      </w:r>
      <w:r w:rsidRPr="00D162C5">
        <w:rPr>
          <w:rFonts w:eastAsia="Calibri"/>
          <w:lang w:val="hr-HR" w:bidi="ar-SA"/>
        </w:rPr>
        <w:t xml:space="preserve"> pozitivnih odnosa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Komunikacija u 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Odnos odrasle djece prema ostarjelim roditeljima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Odnos roditelja i maloljetne djece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Porodični diskurs u kontekstu nasilja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Starije osobe i život u porodici </w:t>
      </w:r>
    </w:p>
    <w:p w:rsidR="00D162C5" w:rsidRPr="00D162C5" w:rsidRDefault="00DF26FD" w:rsidP="00D162C5">
      <w:pPr>
        <w:numPr>
          <w:ilvl w:val="0"/>
          <w:numId w:val="4"/>
        </w:numPr>
        <w:contextualSpacing/>
        <w:rPr>
          <w:rFonts w:eastAsia="Calibri"/>
          <w:lang w:val="hr-HR" w:bidi="ar-SA"/>
        </w:rPr>
      </w:pPr>
      <w:r>
        <w:rPr>
          <w:rFonts w:eastAsia="Calibri"/>
          <w:lang w:val="hr-HR" w:bidi="ar-SA"/>
        </w:rPr>
        <w:t>Odnosi u porodici i kvalitet</w:t>
      </w:r>
      <w:r w:rsidR="00D162C5" w:rsidRPr="00D162C5">
        <w:rPr>
          <w:rFonts w:eastAsia="Calibri"/>
          <w:lang w:val="hr-HR" w:bidi="ar-SA"/>
        </w:rPr>
        <w:t xml:space="preserve"> života  </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t xml:space="preserve">Porodično </w:t>
      </w:r>
      <w:r w:rsidRPr="00D162C5">
        <w:rPr>
          <w:rFonts w:eastAsia="Calibri"/>
          <w:lang w:val="hr-HR" w:bidi="ar-SA"/>
        </w:rPr>
        <w:t>za</w:t>
      </w:r>
      <w:r w:rsidR="00DF26FD">
        <w:rPr>
          <w:rFonts w:eastAsia="Calibri"/>
          <w:lang w:val="hr-HR" w:bidi="ar-SA"/>
        </w:rPr>
        <w:t>jedništvo pretpostavka kvaliteta</w:t>
      </w:r>
      <w:r w:rsidRPr="00D162C5">
        <w:rPr>
          <w:rFonts w:eastAsia="Calibri"/>
          <w:lang w:val="hr-HR" w:bidi="ar-SA"/>
        </w:rPr>
        <w:t xml:space="preserve"> života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Part</w:t>
      </w:r>
      <w:r w:rsidR="002F4F8A">
        <w:rPr>
          <w:rFonts w:eastAsia="Calibri"/>
          <w:lang w:val="hr-HR" w:bidi="ar-SA"/>
        </w:rPr>
        <w:t>n</w:t>
      </w:r>
      <w:r w:rsidRPr="00D162C5">
        <w:rPr>
          <w:rFonts w:eastAsia="Calibri"/>
          <w:lang w:val="hr-HR" w:bidi="ar-SA"/>
        </w:rPr>
        <w:t>erski odnosi u braku</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t>Odnosi braće i sestara u sa</w:t>
      </w:r>
      <w:r w:rsidRPr="00D162C5">
        <w:rPr>
          <w:rFonts w:eastAsia="Calibri"/>
          <w:lang w:val="hr-HR" w:bidi="ar-SA"/>
        </w:rPr>
        <w:t>vremenoj 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Brak i </w:t>
      </w:r>
      <w:r w:rsidRPr="007927F2">
        <w:rPr>
          <w:rFonts w:eastAsia="Calibri"/>
          <w:lang w:val="hr-HR" w:bidi="ar-SA"/>
        </w:rPr>
        <w:t>porodica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Jednoroditeljske porodice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Djeca rastavljenih roditelja /odnosi u porodici, </w:t>
      </w:r>
      <w:r w:rsidRPr="007927F2">
        <w:rPr>
          <w:rFonts w:eastAsia="Calibri"/>
          <w:lang w:val="hr-HR" w:bidi="ar-SA"/>
        </w:rPr>
        <w:t>briga</w:t>
      </w:r>
      <w:r w:rsidRPr="00D162C5">
        <w:rPr>
          <w:rFonts w:eastAsia="Calibri"/>
          <w:lang w:val="hr-HR" w:bidi="ar-SA"/>
        </w:rPr>
        <w:t xml:space="preserve"> o djeci..)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Ravnopravno roditeljstvo i odnosi u 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Mani</w:t>
      </w:r>
      <w:r w:rsidRPr="007927F2">
        <w:rPr>
          <w:rFonts w:eastAsia="Calibri"/>
          <w:lang w:val="hr-HR" w:bidi="ar-SA"/>
        </w:rPr>
        <w:t xml:space="preserve">pulisanje </w:t>
      </w:r>
      <w:r w:rsidRPr="00D162C5">
        <w:rPr>
          <w:rFonts w:eastAsia="Calibri"/>
          <w:lang w:val="hr-HR" w:bidi="ar-SA"/>
        </w:rPr>
        <w:t xml:space="preserve">djecom u </w:t>
      </w:r>
      <w:r w:rsidRPr="007927F2">
        <w:rPr>
          <w:rFonts w:eastAsia="Calibri"/>
          <w:lang w:val="hr-HR" w:bidi="ar-SA"/>
        </w:rPr>
        <w:t>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Uloga baka i djedova u životu djece</w:t>
      </w:r>
    </w:p>
    <w:p w:rsidR="00D162C5" w:rsidRPr="007927F2" w:rsidRDefault="00D162C5" w:rsidP="00D162C5">
      <w:pPr>
        <w:numPr>
          <w:ilvl w:val="0"/>
          <w:numId w:val="4"/>
        </w:numPr>
        <w:contextualSpacing/>
        <w:rPr>
          <w:rFonts w:eastAsia="Calibri"/>
          <w:lang w:val="hr-HR" w:bidi="ar-SA"/>
        </w:rPr>
      </w:pPr>
      <w:r w:rsidRPr="00D162C5">
        <w:rPr>
          <w:rFonts w:eastAsia="Calibri"/>
          <w:lang w:val="hr-HR" w:bidi="ar-SA"/>
        </w:rPr>
        <w:t xml:space="preserve">Bolest člana porodice i odnosi u </w:t>
      </w:r>
      <w:r w:rsidRPr="007927F2">
        <w:rPr>
          <w:rFonts w:eastAsia="Calibri"/>
          <w:lang w:val="hr-HR" w:bidi="ar-SA"/>
        </w:rPr>
        <w:t>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Značaj porodičnih rituala i običaja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Porodica i </w:t>
      </w:r>
      <w:r w:rsidRPr="007927F2">
        <w:rPr>
          <w:rFonts w:eastAsia="Calibri"/>
          <w:lang w:val="hr-HR" w:bidi="ar-SA"/>
        </w:rPr>
        <w:t>vaspitanje</w:t>
      </w:r>
      <w:r w:rsidRPr="00D162C5">
        <w:rPr>
          <w:rFonts w:eastAsia="Calibri"/>
          <w:lang w:val="hr-HR" w:bidi="ar-SA"/>
        </w:rPr>
        <w:t xml:space="preserve"> djece </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Alternativne porodice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Pluralizam oblika porodice i različiti pogledi na </w:t>
      </w:r>
      <w:r w:rsidRPr="007927F2">
        <w:rPr>
          <w:rFonts w:eastAsia="Calibri"/>
          <w:lang w:val="hr-HR" w:bidi="ar-SA"/>
        </w:rPr>
        <w:t>porodične</w:t>
      </w:r>
      <w:r w:rsidRPr="00D162C5">
        <w:rPr>
          <w:rFonts w:eastAsia="Calibri"/>
          <w:lang w:val="hr-HR" w:bidi="ar-SA"/>
        </w:rPr>
        <w:t xml:space="preserve"> odnose</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t>Kvaliteta života djece u sa</w:t>
      </w:r>
      <w:r w:rsidRPr="00D162C5">
        <w:rPr>
          <w:rFonts w:eastAsia="Calibri"/>
          <w:lang w:val="hr-HR" w:bidi="ar-SA"/>
        </w:rPr>
        <w:t xml:space="preserve">vremenoj </w:t>
      </w:r>
      <w:r w:rsidRPr="007927F2">
        <w:rPr>
          <w:rFonts w:eastAsia="Calibri"/>
          <w:lang w:val="hr-HR" w:bidi="ar-SA"/>
        </w:rPr>
        <w:t>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Programi za roditelje kao dio cjeloživotnog učenja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Cjeloživotno obrazovanje u funkciji osnaživanja porodice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Andragoški pristupi u istraživanju i obrazovanju porodice</w:t>
      </w:r>
    </w:p>
    <w:p w:rsidR="00D162C5" w:rsidRPr="00D162C5" w:rsidRDefault="00D162C5" w:rsidP="00D162C5">
      <w:pPr>
        <w:numPr>
          <w:ilvl w:val="0"/>
          <w:numId w:val="4"/>
        </w:numPr>
        <w:contextualSpacing/>
        <w:rPr>
          <w:rFonts w:eastAsia="Calibri"/>
          <w:lang w:val="hr-HR" w:bidi="ar-SA"/>
        </w:rPr>
      </w:pPr>
      <w:r w:rsidRPr="00420713">
        <w:rPr>
          <w:rFonts w:eastAsia="Calibri"/>
          <w:color w:val="000000"/>
          <w:lang w:val="hr-HR" w:bidi="ar-SA"/>
        </w:rPr>
        <w:t>Kritički diskurs didaktičkih modela u obrazovanju odraslih</w:t>
      </w:r>
    </w:p>
    <w:p w:rsidR="00D162C5" w:rsidRDefault="00D162C5" w:rsidP="00D162C5">
      <w:pPr>
        <w:numPr>
          <w:ilvl w:val="0"/>
          <w:numId w:val="4"/>
        </w:numPr>
        <w:contextualSpacing/>
        <w:rPr>
          <w:rFonts w:eastAsia="Calibri"/>
          <w:lang w:val="hr-HR" w:bidi="ar-SA"/>
        </w:rPr>
      </w:pPr>
      <w:r w:rsidRPr="00D162C5">
        <w:rPr>
          <w:rFonts w:eastAsia="Calibri"/>
          <w:lang w:val="hr-HR" w:bidi="ar-SA"/>
        </w:rPr>
        <w:t>Porodica  i član porodice u penalnim/zatvor</w:t>
      </w:r>
      <w:r w:rsidR="001E6A82">
        <w:rPr>
          <w:rFonts w:eastAsia="Calibri"/>
          <w:lang w:val="hr-HR" w:bidi="ar-SA"/>
        </w:rPr>
        <w:t xml:space="preserve">skim </w:t>
      </w:r>
      <w:r w:rsidRPr="00D162C5">
        <w:rPr>
          <w:rFonts w:eastAsia="Calibri"/>
          <w:lang w:val="hr-HR" w:bidi="ar-SA"/>
        </w:rPr>
        <w:t>ustanovama</w:t>
      </w:r>
    </w:p>
    <w:p w:rsidR="001E6A82" w:rsidRPr="007927F2" w:rsidRDefault="001E6A82" w:rsidP="00D162C5">
      <w:pPr>
        <w:numPr>
          <w:ilvl w:val="0"/>
          <w:numId w:val="4"/>
        </w:numPr>
        <w:contextualSpacing/>
        <w:rPr>
          <w:rFonts w:eastAsia="Calibri"/>
          <w:lang w:val="hr-HR" w:bidi="ar-SA"/>
        </w:rPr>
      </w:pPr>
      <w:r>
        <w:rPr>
          <w:rFonts w:eastAsia="Calibri"/>
          <w:lang w:val="hr-HR" w:bidi="ar-SA"/>
        </w:rPr>
        <w:t>Kazna zatvora i raspad (kriza) porodice</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t>Saradnja porodice i vaspitno</w:t>
      </w:r>
      <w:r w:rsidRPr="00D162C5">
        <w:rPr>
          <w:rFonts w:eastAsia="Calibri"/>
          <w:lang w:val="hr-HR" w:bidi="ar-SA"/>
        </w:rPr>
        <w:t>-obrazovnih ustanova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Saradnja porodice i institucija </w:t>
      </w:r>
      <w:r w:rsidRPr="007927F2">
        <w:rPr>
          <w:rFonts w:eastAsia="Calibri"/>
          <w:lang w:val="hr-HR" w:bidi="ar-SA"/>
        </w:rPr>
        <w:t>zaštite</w:t>
      </w:r>
      <w:r w:rsidRPr="00D162C5">
        <w:rPr>
          <w:rFonts w:eastAsia="Calibri"/>
          <w:lang w:val="hr-HR" w:bidi="ar-SA"/>
        </w:rPr>
        <w:t xml:space="preserve"> /socijalne, zdravstvene i dr.</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Saradnja porodice i lokalne sredine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Školski savjetodavni rad sa roditeljima</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lastRenderedPageBreak/>
        <w:t>Porodične</w:t>
      </w:r>
      <w:r w:rsidRPr="00D162C5">
        <w:rPr>
          <w:rFonts w:eastAsia="Calibri"/>
          <w:lang w:val="hr-HR" w:bidi="ar-SA"/>
        </w:rPr>
        <w:t xml:space="preserve"> terapije /psiho-edukacijski pristupi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Porodica i mediji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Porodica u crtanim filmovima i dječ</w:t>
      </w:r>
      <w:r w:rsidR="008B7264">
        <w:rPr>
          <w:rFonts w:eastAsia="Calibri"/>
          <w:lang w:val="hr-HR" w:bidi="ar-SA"/>
        </w:rPr>
        <w:t>i</w:t>
      </w:r>
      <w:r w:rsidRPr="00D162C5">
        <w:rPr>
          <w:rFonts w:eastAsia="Calibri"/>
          <w:lang w:val="hr-HR" w:bidi="ar-SA"/>
        </w:rPr>
        <w:t>jim slikovnicama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Porodica u tv emisijama i reklamama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Društvo i porodica</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t>Porodica i savremeni i</w:t>
      </w:r>
      <w:r w:rsidRPr="00D162C5">
        <w:rPr>
          <w:rFonts w:eastAsia="Calibri"/>
          <w:lang w:val="hr-HR" w:bidi="ar-SA"/>
        </w:rPr>
        <w:t xml:space="preserve">zazovi </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Por</w:t>
      </w:r>
      <w:r w:rsidRPr="007927F2">
        <w:rPr>
          <w:rFonts w:eastAsia="Calibri"/>
          <w:lang w:val="hr-HR" w:bidi="ar-SA"/>
        </w:rPr>
        <w:t>odica i moralne vrijednosti u sa</w:t>
      </w:r>
      <w:r w:rsidRPr="00D162C5">
        <w:rPr>
          <w:rFonts w:eastAsia="Calibri"/>
          <w:lang w:val="hr-HR" w:bidi="ar-SA"/>
        </w:rPr>
        <w:t>vremenom društvu</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w:t>
      </w:r>
      <w:r w:rsidRPr="007927F2">
        <w:rPr>
          <w:rFonts w:eastAsia="Calibri"/>
          <w:lang w:val="hr-HR" w:bidi="ar-SA"/>
        </w:rPr>
        <w:t>orodice nacionalnih manjina u sa</w:t>
      </w:r>
      <w:r w:rsidRPr="00D162C5">
        <w:rPr>
          <w:rFonts w:eastAsia="Calibri"/>
          <w:lang w:val="hr-HR" w:bidi="ar-SA"/>
        </w:rPr>
        <w:t>vremenom društvu</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Nasilje u porodici i podrška društva u suzbijanju nasilja</w:t>
      </w:r>
    </w:p>
    <w:p w:rsidR="00D162C5" w:rsidRPr="00D162C5" w:rsidRDefault="00594A5E" w:rsidP="00D162C5">
      <w:pPr>
        <w:numPr>
          <w:ilvl w:val="0"/>
          <w:numId w:val="4"/>
        </w:numPr>
        <w:contextualSpacing/>
        <w:rPr>
          <w:rFonts w:eastAsia="Calibri"/>
          <w:lang w:val="hr-HR" w:bidi="ar-SA"/>
        </w:rPr>
      </w:pPr>
      <w:r>
        <w:rPr>
          <w:rFonts w:eastAsia="Calibri"/>
          <w:lang w:val="hr-HR" w:bidi="ar-SA"/>
        </w:rPr>
        <w:t>Marginalizovane</w:t>
      </w:r>
      <w:r w:rsidR="00D162C5" w:rsidRPr="007927F2">
        <w:rPr>
          <w:rFonts w:eastAsia="Calibri"/>
          <w:lang w:val="hr-HR" w:bidi="ar-SA"/>
        </w:rPr>
        <w:t xml:space="preserve"> porodice u sa</w:t>
      </w:r>
      <w:r w:rsidR="00D162C5" w:rsidRPr="00D162C5">
        <w:rPr>
          <w:rFonts w:eastAsia="Calibri"/>
          <w:lang w:val="hr-HR" w:bidi="ar-SA"/>
        </w:rPr>
        <w:t>vremenom društvu</w:t>
      </w:r>
    </w:p>
    <w:p w:rsidR="00D162C5" w:rsidRDefault="00D162C5" w:rsidP="00D162C5">
      <w:pPr>
        <w:numPr>
          <w:ilvl w:val="0"/>
          <w:numId w:val="4"/>
        </w:numPr>
        <w:contextualSpacing/>
        <w:rPr>
          <w:rFonts w:eastAsia="Calibri"/>
          <w:lang w:val="hr-HR" w:bidi="ar-SA"/>
        </w:rPr>
      </w:pPr>
      <w:r w:rsidRPr="00D162C5">
        <w:rPr>
          <w:rFonts w:eastAsia="Calibri"/>
          <w:lang w:val="hr-HR" w:bidi="ar-SA"/>
        </w:rPr>
        <w:t>Porodica i život u siromaštvu</w:t>
      </w:r>
    </w:p>
    <w:p w:rsidR="006636CE" w:rsidRPr="00D162C5" w:rsidRDefault="006636CE" w:rsidP="00D162C5">
      <w:pPr>
        <w:numPr>
          <w:ilvl w:val="0"/>
          <w:numId w:val="4"/>
        </w:numPr>
        <w:contextualSpacing/>
        <w:rPr>
          <w:rFonts w:eastAsia="Calibri"/>
          <w:lang w:val="hr-HR" w:bidi="ar-SA"/>
        </w:rPr>
      </w:pPr>
      <w:r>
        <w:rPr>
          <w:rFonts w:eastAsia="Calibri"/>
          <w:lang w:val="hr-HR" w:bidi="ar-SA"/>
        </w:rPr>
        <w:t>Poteškoće u zasnivanju porodice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Demografska istraživanja porodice </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Porodica – nestaje,  mijenja se ili jača?</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 xml:space="preserve">Tradicionalne </w:t>
      </w:r>
      <w:r w:rsidRPr="007927F2">
        <w:rPr>
          <w:rFonts w:eastAsia="Calibri"/>
          <w:lang w:val="hr-HR" w:bidi="ar-SA"/>
        </w:rPr>
        <w:t>i sa</w:t>
      </w:r>
      <w:r w:rsidRPr="00D162C5">
        <w:rPr>
          <w:rFonts w:eastAsia="Calibri"/>
          <w:lang w:val="hr-HR" w:bidi="ar-SA"/>
        </w:rPr>
        <w:t>vremene porodice – mit ili realnost?</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t>Perspektive sa</w:t>
      </w:r>
      <w:r w:rsidRPr="00D162C5">
        <w:rPr>
          <w:rFonts w:eastAsia="Calibri"/>
          <w:lang w:val="hr-HR" w:bidi="ar-SA"/>
        </w:rPr>
        <w:t>vremene porodice</w:t>
      </w:r>
    </w:p>
    <w:p w:rsidR="00D162C5" w:rsidRPr="00D162C5" w:rsidRDefault="00D162C5" w:rsidP="00D162C5">
      <w:pPr>
        <w:numPr>
          <w:ilvl w:val="0"/>
          <w:numId w:val="4"/>
        </w:numPr>
        <w:contextualSpacing/>
        <w:rPr>
          <w:rFonts w:eastAsia="Calibri"/>
          <w:lang w:val="hr-HR" w:bidi="ar-SA"/>
        </w:rPr>
      </w:pPr>
      <w:r w:rsidRPr="007927F2">
        <w:rPr>
          <w:rFonts w:eastAsia="Calibri"/>
          <w:lang w:val="hr-HR" w:bidi="ar-SA"/>
        </w:rPr>
        <w:t>Naučno</w:t>
      </w:r>
      <w:r w:rsidRPr="00D162C5">
        <w:rPr>
          <w:rFonts w:eastAsia="Calibri"/>
          <w:lang w:val="hr-HR" w:bidi="ar-SA"/>
        </w:rPr>
        <w:t>-istraživački  pristupi u istraživanju porodice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Porodica i dualne karijere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Samohrane porodice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Psiho-patološki pristupi porodici</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Sociološki pristupi istraživanju porodice</w:t>
      </w:r>
    </w:p>
    <w:p w:rsidR="00D162C5" w:rsidRPr="00D162C5" w:rsidRDefault="00D162C5" w:rsidP="00D162C5">
      <w:pPr>
        <w:numPr>
          <w:ilvl w:val="0"/>
          <w:numId w:val="4"/>
        </w:numPr>
        <w:contextualSpacing/>
        <w:rPr>
          <w:rFonts w:eastAsia="Calibri"/>
          <w:lang w:val="hr-HR" w:bidi="ar-SA"/>
        </w:rPr>
      </w:pPr>
      <w:r w:rsidRPr="00D162C5">
        <w:rPr>
          <w:rFonts w:eastAsia="Calibri"/>
          <w:lang w:val="hr-HR" w:bidi="ar-SA"/>
        </w:rPr>
        <w:t>Pedagoška istraživanja porodice i porodičnih odnosa</w:t>
      </w:r>
    </w:p>
    <w:p w:rsidR="00D162C5" w:rsidRPr="007927F2" w:rsidRDefault="00D162C5" w:rsidP="00D162C5">
      <w:pPr>
        <w:numPr>
          <w:ilvl w:val="0"/>
          <w:numId w:val="4"/>
        </w:numPr>
        <w:contextualSpacing/>
        <w:rPr>
          <w:rFonts w:eastAsia="Calibri"/>
          <w:lang w:val="hr-HR" w:bidi="ar-SA"/>
        </w:rPr>
      </w:pPr>
      <w:r w:rsidRPr="00D162C5">
        <w:rPr>
          <w:rFonts w:eastAsia="Calibri"/>
          <w:lang w:val="hr-HR" w:bidi="ar-SA"/>
        </w:rPr>
        <w:t>Porodica i porodično zakonodavstvo</w:t>
      </w:r>
    </w:p>
    <w:p w:rsidR="007927F2" w:rsidRDefault="007927F2" w:rsidP="00D162C5">
      <w:pPr>
        <w:numPr>
          <w:ilvl w:val="0"/>
          <w:numId w:val="4"/>
        </w:numPr>
        <w:contextualSpacing/>
        <w:rPr>
          <w:rFonts w:eastAsia="Calibri"/>
          <w:lang w:val="hr-HR" w:bidi="ar-SA"/>
        </w:rPr>
      </w:pPr>
      <w:r w:rsidRPr="007927F2">
        <w:rPr>
          <w:rFonts w:eastAsia="Calibri"/>
          <w:lang w:val="hr-HR" w:bidi="ar-SA"/>
        </w:rPr>
        <w:t>Bezbjednost porodice u savremenom društvu</w:t>
      </w:r>
    </w:p>
    <w:p w:rsidR="001E6A82" w:rsidRDefault="001E6A82" w:rsidP="00D162C5">
      <w:pPr>
        <w:numPr>
          <w:ilvl w:val="0"/>
          <w:numId w:val="4"/>
        </w:numPr>
        <w:contextualSpacing/>
        <w:rPr>
          <w:rFonts w:eastAsia="Calibri"/>
          <w:lang w:val="hr-HR" w:bidi="ar-SA"/>
        </w:rPr>
      </w:pPr>
      <w:r>
        <w:rPr>
          <w:rFonts w:eastAsia="Calibri"/>
          <w:lang w:val="hr-HR" w:bidi="ar-SA"/>
        </w:rPr>
        <w:t>Pritisak karijere na zasnivanje porodice</w:t>
      </w:r>
    </w:p>
    <w:p w:rsidR="001E6A82" w:rsidRDefault="001E6A82" w:rsidP="00D162C5">
      <w:pPr>
        <w:numPr>
          <w:ilvl w:val="0"/>
          <w:numId w:val="4"/>
        </w:numPr>
        <w:contextualSpacing/>
        <w:rPr>
          <w:rFonts w:eastAsia="Calibri"/>
          <w:lang w:val="hr-HR" w:bidi="ar-SA"/>
        </w:rPr>
      </w:pPr>
      <w:r>
        <w:rPr>
          <w:rFonts w:eastAsia="Calibri"/>
          <w:lang w:val="hr-HR" w:bidi="ar-SA"/>
        </w:rPr>
        <w:t>Kriza porodice usljed smrti supružnika ili partnera</w:t>
      </w:r>
    </w:p>
    <w:p w:rsidR="00D370B5" w:rsidRDefault="00D370B5" w:rsidP="00D370B5">
      <w:pPr>
        <w:numPr>
          <w:ilvl w:val="0"/>
          <w:numId w:val="4"/>
        </w:numPr>
        <w:contextualSpacing/>
        <w:rPr>
          <w:rFonts w:eastAsia="Calibri"/>
          <w:lang w:val="hr-HR" w:bidi="ar-SA"/>
        </w:rPr>
      </w:pPr>
      <w:r w:rsidRPr="00D370B5">
        <w:rPr>
          <w:rFonts w:eastAsia="Calibri"/>
          <w:lang w:val="hr-HR" w:bidi="ar-SA"/>
        </w:rPr>
        <w:t>Futuroloski pristup porodici.</w:t>
      </w:r>
    </w:p>
    <w:p w:rsidR="00D162C5" w:rsidRPr="00D162C5" w:rsidRDefault="00D162C5" w:rsidP="00D162C5">
      <w:pPr>
        <w:rPr>
          <w:rFonts w:eastAsia="Calibri"/>
          <w:lang w:val="hr-HR" w:bidi="ar-SA"/>
        </w:rPr>
      </w:pPr>
    </w:p>
    <w:p w:rsidR="00D162C5" w:rsidRPr="00852D98" w:rsidRDefault="005F5AF7" w:rsidP="005F5AF7">
      <w:pPr>
        <w:jc w:val="both"/>
        <w:rPr>
          <w:rFonts w:ascii="Calibri" w:eastAsia="Calibri" w:hAnsi="Calibri"/>
          <w:b/>
          <w:lang w:val="hr-HR" w:bidi="ar-SA"/>
        </w:rPr>
      </w:pPr>
      <w:r w:rsidRPr="00852D98">
        <w:rPr>
          <w:rFonts w:eastAsia="Calibri"/>
          <w:b/>
          <w:lang w:val="hr-HR" w:bidi="ar-SA"/>
        </w:rPr>
        <w:t>U okviru naučne konferencije organizovaćemo i posebnu sekciju</w:t>
      </w:r>
      <w:r w:rsidR="00852D98" w:rsidRPr="00852D98">
        <w:rPr>
          <w:rFonts w:eastAsia="Calibri"/>
          <w:b/>
          <w:lang w:val="hr-HR" w:bidi="ar-SA"/>
        </w:rPr>
        <w:t xml:space="preserve"> (panel)</w:t>
      </w:r>
      <w:r w:rsidRPr="00852D98">
        <w:rPr>
          <w:rFonts w:eastAsia="Calibri"/>
          <w:b/>
          <w:lang w:val="hr-HR" w:bidi="ar-SA"/>
        </w:rPr>
        <w:t xml:space="preserve"> gdje će naučni radnici moći prezentovati svoje projekte (idejne projekte, započete i završene projekte) kako bi pored naučne saradnje i prezentovanja rezultata istraživačkog rada podstakli i regionalnu saradnju učesnika. </w:t>
      </w:r>
      <w:r w:rsidR="00852D98" w:rsidRPr="00852D98">
        <w:rPr>
          <w:rFonts w:eastAsia="Calibri"/>
          <w:b/>
          <w:lang w:val="hr-HR" w:bidi="ar-SA"/>
        </w:rPr>
        <w:t xml:space="preserve">U okviru ovog panela kolege će usmeno prezentovati svoje ideje i rezultate. </w:t>
      </w:r>
      <w:r w:rsidRPr="00852D98">
        <w:rPr>
          <w:rFonts w:eastAsia="Calibri"/>
          <w:b/>
          <w:lang w:val="hr-HR" w:bidi="ar-SA"/>
        </w:rPr>
        <w:t>S tim u vezi svi zainteresovani se mogu prijaviti i za ovakav vid učešća.</w:t>
      </w:r>
      <w:r w:rsidRPr="00852D98">
        <w:rPr>
          <w:rFonts w:ascii="Calibri" w:eastAsia="Calibri" w:hAnsi="Calibri"/>
          <w:b/>
          <w:lang w:val="hr-HR" w:bidi="ar-SA"/>
        </w:rPr>
        <w:t xml:space="preserve"> </w:t>
      </w:r>
    </w:p>
    <w:p w:rsidR="00D162C5" w:rsidRPr="00420713" w:rsidRDefault="00D162C5" w:rsidP="00D162C5">
      <w:pPr>
        <w:tabs>
          <w:tab w:val="left" w:pos="9214"/>
        </w:tabs>
        <w:spacing w:line="280" w:lineRule="exact"/>
        <w:jc w:val="both"/>
        <w:rPr>
          <w:rStyle w:val="Strong"/>
          <w:lang w:val="hr-HR"/>
        </w:rPr>
      </w:pPr>
    </w:p>
    <w:p w:rsidR="00F03BA4" w:rsidRDefault="00F03BA4" w:rsidP="00D7505B">
      <w:pPr>
        <w:pStyle w:val="ListParagraph"/>
        <w:spacing w:line="280" w:lineRule="exact"/>
        <w:jc w:val="center"/>
        <w:rPr>
          <w:rStyle w:val="Strong"/>
        </w:rPr>
      </w:pPr>
      <w:r>
        <w:rPr>
          <w:rStyle w:val="Strong"/>
        </w:rPr>
        <w:t>Organizacija i održavanje konferencije</w:t>
      </w:r>
    </w:p>
    <w:p w:rsidR="00F03BA4" w:rsidRDefault="00F03BA4" w:rsidP="00F03BA4">
      <w:pPr>
        <w:pStyle w:val="nsl"/>
        <w:spacing w:before="0" w:line="280" w:lineRule="exact"/>
        <w:rPr>
          <w:rStyle w:val="Strong"/>
        </w:rPr>
      </w:pPr>
    </w:p>
    <w:p w:rsidR="00561FE3" w:rsidRPr="00664959" w:rsidRDefault="00F03BA4" w:rsidP="00561FE3">
      <w:pPr>
        <w:pStyle w:val="NormalWeb"/>
        <w:spacing w:before="0" w:beforeAutospacing="0" w:after="0" w:afterAutospacing="0" w:line="280" w:lineRule="exact"/>
        <w:jc w:val="both"/>
      </w:pPr>
      <w:r>
        <w:t>Sk</w:t>
      </w:r>
      <w:r w:rsidR="0074423D">
        <w:t xml:space="preserve">up će se održati u Banjoj Luci </w:t>
      </w:r>
      <w:r>
        <w:rPr>
          <w:b/>
        </w:rPr>
        <w:t xml:space="preserve">od </w:t>
      </w:r>
      <w:r w:rsidR="005F725C">
        <w:rPr>
          <w:b/>
        </w:rPr>
        <w:t xml:space="preserve">05.06. do </w:t>
      </w:r>
      <w:r w:rsidR="005F725C" w:rsidRPr="005F725C">
        <w:rPr>
          <w:b/>
        </w:rPr>
        <w:t>06.06.2020</w:t>
      </w:r>
      <w:r>
        <w:rPr>
          <w:b/>
        </w:rPr>
        <w:t xml:space="preserve">. godine u  hotelu </w:t>
      </w:r>
      <w:r w:rsidR="006E5ED6">
        <w:rPr>
          <w:b/>
        </w:rPr>
        <w:t>Vidović</w:t>
      </w:r>
      <w:r w:rsidR="004F46EB">
        <w:rPr>
          <w:b/>
        </w:rPr>
        <w:t xml:space="preserve"> (</w:t>
      </w:r>
      <w:r w:rsidR="004F46EB" w:rsidRPr="004F46EB">
        <w:rPr>
          <w:b/>
        </w:rPr>
        <w:t>http://hotelvidovic.com/en/</w:t>
      </w:r>
      <w:r w:rsidR="004F46EB">
        <w:rPr>
          <w:b/>
        </w:rPr>
        <w:t>)</w:t>
      </w:r>
      <w:r w:rsidR="006E5ED6">
        <w:rPr>
          <w:b/>
        </w:rPr>
        <w:t>.</w:t>
      </w:r>
      <w:r>
        <w:t xml:space="preserve">  </w:t>
      </w:r>
      <w:r w:rsidR="00561FE3" w:rsidRPr="00664959">
        <w:rPr>
          <w:rStyle w:val="Hyperlink"/>
          <w:color w:val="auto"/>
          <w:u w:val="none"/>
        </w:rPr>
        <w:t xml:space="preserve">Za sve učesnike naučne konferencije </w:t>
      </w:r>
      <w:r w:rsidR="00561FE3">
        <w:rPr>
          <w:rStyle w:val="Hyperlink"/>
          <w:color w:val="auto"/>
          <w:u w:val="none"/>
        </w:rPr>
        <w:t>obezbjeđen je popust na smještaj od 10% u Hotelu Vidović.</w:t>
      </w:r>
    </w:p>
    <w:p w:rsidR="00F03BA4" w:rsidRDefault="00AD56FF" w:rsidP="00F03BA4">
      <w:pPr>
        <w:pStyle w:val="NormalWeb"/>
        <w:tabs>
          <w:tab w:val="left" w:pos="9781"/>
        </w:tabs>
        <w:spacing w:before="0" w:beforeAutospacing="0" w:after="0" w:afterAutospacing="0" w:line="280" w:lineRule="exact"/>
        <w:jc w:val="both"/>
      </w:pPr>
      <w:r>
        <w:t xml:space="preserve"> </w:t>
      </w:r>
    </w:p>
    <w:p w:rsidR="00F03BA4" w:rsidRDefault="00F03BA4" w:rsidP="00F03BA4">
      <w:pPr>
        <w:pStyle w:val="NormalWeb"/>
        <w:spacing w:before="0" w:beforeAutospacing="0" w:after="0" w:afterAutospacing="0" w:line="280" w:lineRule="exact"/>
        <w:jc w:val="center"/>
        <w:rPr>
          <w:rStyle w:val="Strong"/>
        </w:rPr>
      </w:pPr>
      <w:r>
        <w:rPr>
          <w:rStyle w:val="Strong"/>
        </w:rPr>
        <w:t>Prijava za učešće na konferenciji</w:t>
      </w:r>
    </w:p>
    <w:p w:rsidR="00F03BA4" w:rsidRDefault="00F03BA4" w:rsidP="00F03BA4">
      <w:pPr>
        <w:pStyle w:val="NormalWeb"/>
        <w:spacing w:before="0" w:beforeAutospacing="0" w:after="0" w:afterAutospacing="0" w:line="280" w:lineRule="exact"/>
        <w:jc w:val="center"/>
        <w:rPr>
          <w:rStyle w:val="Strong"/>
        </w:rPr>
      </w:pPr>
    </w:p>
    <w:p w:rsidR="00F03BA4" w:rsidRDefault="00F03BA4" w:rsidP="00F03BA4">
      <w:pPr>
        <w:pStyle w:val="NormalWeb"/>
        <w:tabs>
          <w:tab w:val="left" w:pos="9639"/>
        </w:tabs>
        <w:spacing w:before="0" w:beforeAutospacing="0" w:after="0" w:afterAutospacing="0" w:line="280" w:lineRule="exact"/>
        <w:jc w:val="both"/>
      </w:pPr>
      <w:r>
        <w:t xml:space="preserve">Prijave za učešće na konferenciji kao i dostavljanje apstrakta poslati do </w:t>
      </w:r>
      <w:r w:rsidR="005F725C">
        <w:rPr>
          <w:b/>
          <w:lang w:val="sr-Cyrl-BA"/>
        </w:rPr>
        <w:t>01</w:t>
      </w:r>
      <w:r>
        <w:rPr>
          <w:b/>
        </w:rPr>
        <w:t>.0</w:t>
      </w:r>
      <w:r w:rsidR="005F725C">
        <w:rPr>
          <w:b/>
          <w:lang w:val="sr-Cyrl-BA"/>
        </w:rPr>
        <w:t>4</w:t>
      </w:r>
      <w:r>
        <w:rPr>
          <w:b/>
        </w:rPr>
        <w:t>.20</w:t>
      </w:r>
      <w:r w:rsidR="000F2C09">
        <w:rPr>
          <w:b/>
        </w:rPr>
        <w:t>20</w:t>
      </w:r>
      <w:r>
        <w:t xml:space="preserve">. godine. Potencijalni učesnici konferencije mogu prijaviti svoje učešće sa kompletnim radom najkasnije do </w:t>
      </w:r>
      <w:r w:rsidR="005F725C">
        <w:rPr>
          <w:b/>
          <w:lang w:val="sr-Cyrl-BA"/>
        </w:rPr>
        <w:t>30</w:t>
      </w:r>
      <w:r>
        <w:rPr>
          <w:b/>
        </w:rPr>
        <w:t>. 04. 20</w:t>
      </w:r>
      <w:r w:rsidR="000F2C09">
        <w:rPr>
          <w:b/>
        </w:rPr>
        <w:t>20</w:t>
      </w:r>
      <w:r w:rsidR="005F725C">
        <w:t>. godine. Kompletan rad</w:t>
      </w:r>
      <w:r w:rsidR="005F725C">
        <w:rPr>
          <w:lang w:val="sr-Cyrl-BA"/>
        </w:rPr>
        <w:t xml:space="preserve"> </w:t>
      </w:r>
      <w:r>
        <w:t xml:space="preserve">šalje se u elektronskoj formi na adresu </w:t>
      </w:r>
      <w:hyperlink r:id="rId8" w:history="1">
        <w:r w:rsidRPr="00FD273C">
          <w:rPr>
            <w:rStyle w:val="Hyperlink"/>
            <w:color w:val="0033CC"/>
          </w:rPr>
          <w:t>centarmodernih</w:t>
        </w:r>
      </w:hyperlink>
      <w:r w:rsidRPr="00FD273C">
        <w:rPr>
          <w:color w:val="0033CC"/>
          <w:u w:val="single"/>
        </w:rPr>
        <w:t>znanja@gmail.com</w:t>
      </w:r>
      <w:r w:rsidRPr="00FD273C">
        <w:rPr>
          <w:color w:val="0033CC"/>
        </w:rPr>
        <w:t>.</w:t>
      </w:r>
    </w:p>
    <w:p w:rsidR="008821D1" w:rsidRDefault="00F03BA4" w:rsidP="00F03BA4">
      <w:pPr>
        <w:pStyle w:val="NormalWeb"/>
        <w:tabs>
          <w:tab w:val="left" w:pos="9639"/>
        </w:tabs>
        <w:spacing w:before="0" w:beforeAutospacing="0" w:after="0" w:afterAutospacing="0" w:line="280" w:lineRule="exact"/>
        <w:jc w:val="both"/>
      </w:pPr>
      <w:r>
        <w:rPr>
          <w:b/>
        </w:rPr>
        <w:lastRenderedPageBreak/>
        <w:t>Učesnik konferencije može prijaviti samo jedan autorski rad.</w:t>
      </w:r>
      <w:r w:rsidR="003E3070">
        <w:t xml:space="preserve"> </w:t>
      </w:r>
      <w:r>
        <w:rPr>
          <w:b/>
          <w:lang w:val="sr-Latn-BA"/>
        </w:rPr>
        <w:t xml:space="preserve">Na jednom dostavljenom radu se mogu prijaviti najviše </w:t>
      </w:r>
      <w:r w:rsidR="00356DE3">
        <w:rPr>
          <w:b/>
          <w:lang w:val="sr-Latn-BA"/>
        </w:rPr>
        <w:t>tri</w:t>
      </w:r>
      <w:r>
        <w:rPr>
          <w:b/>
          <w:lang w:val="sr-Latn-BA"/>
        </w:rPr>
        <w:t xml:space="preserve"> autora.</w:t>
      </w:r>
      <w:r>
        <w:rPr>
          <w:lang w:val="sr-Latn-BA"/>
        </w:rPr>
        <w:t xml:space="preserve"> </w:t>
      </w:r>
      <w:r>
        <w:t xml:space="preserve">Nakon prihvatanja sažetka (apstrakta) kompletni radovi dostavljaju se do </w:t>
      </w:r>
      <w:r w:rsidR="005F725C">
        <w:rPr>
          <w:lang w:val="sr-Cyrl-BA"/>
        </w:rPr>
        <w:t>30</w:t>
      </w:r>
      <w:r>
        <w:t>.04.20</w:t>
      </w:r>
      <w:r w:rsidR="000F2C09">
        <w:t>20</w:t>
      </w:r>
      <w:r>
        <w:t>.godine.</w:t>
      </w:r>
    </w:p>
    <w:p w:rsidR="00C61CE5" w:rsidRDefault="00C61CE5" w:rsidP="00F03BA4">
      <w:pPr>
        <w:pStyle w:val="NormalWeb"/>
        <w:tabs>
          <w:tab w:val="left" w:pos="9639"/>
        </w:tabs>
        <w:spacing w:before="0" w:beforeAutospacing="0" w:after="0" w:afterAutospacing="0" w:line="280" w:lineRule="exact"/>
        <w:jc w:val="both"/>
      </w:pPr>
    </w:p>
    <w:p w:rsidR="000F2C09" w:rsidRDefault="000F2C09" w:rsidP="00F03BA4">
      <w:pPr>
        <w:pStyle w:val="NormalWeb"/>
        <w:tabs>
          <w:tab w:val="left" w:pos="9639"/>
        </w:tabs>
        <w:spacing w:before="0" w:beforeAutospacing="0" w:after="0" w:afterAutospacing="0" w:line="280" w:lineRule="exact"/>
        <w:jc w:val="both"/>
      </w:pPr>
      <w:r>
        <w:t>Zbornik je uvršten u naučne baze CEEOL, ERIH PLUS,</w:t>
      </w:r>
      <w:r w:rsidR="00C61CE5">
        <w:rPr>
          <w:rStyle w:val="Hyperlink"/>
        </w:rPr>
        <w:t xml:space="preserve"> </w:t>
      </w:r>
      <w:r w:rsidR="00C61CE5">
        <w:rPr>
          <w:rStyle w:val="hascaption"/>
        </w:rPr>
        <w:t>SJIF Journal Master List (SJIF 2019 – 5,679)</w:t>
      </w:r>
      <w:r>
        <w:t>....</w:t>
      </w:r>
      <w:r w:rsidR="00C61CE5">
        <w:t xml:space="preserve">(za više informacija pogledajte sajt udruženja </w:t>
      </w:r>
      <w:r w:rsidR="00A04BB6" w:rsidRPr="00A04BB6">
        <w:rPr>
          <w:color w:val="002060"/>
        </w:rPr>
        <w:t>www.</w:t>
      </w:r>
      <w:hyperlink r:id="rId9" w:history="1">
        <w:r w:rsidR="00C61CE5" w:rsidRPr="00A04BB6">
          <w:rPr>
            <w:rStyle w:val="Hyperlink"/>
            <w:color w:val="002060"/>
            <w:u w:val="none"/>
          </w:rPr>
          <w:t>centarmodernih</w:t>
        </w:r>
      </w:hyperlink>
      <w:r w:rsidR="00C61CE5" w:rsidRPr="00A04BB6">
        <w:rPr>
          <w:color w:val="002060"/>
        </w:rPr>
        <w:t>znanja</w:t>
      </w:r>
      <w:r w:rsidR="00A04BB6" w:rsidRPr="00A04BB6">
        <w:rPr>
          <w:color w:val="002060"/>
        </w:rPr>
        <w:t>.com</w:t>
      </w:r>
      <w:r w:rsidR="00C61CE5" w:rsidRPr="00A04BB6">
        <w:rPr>
          <w:color w:val="002060"/>
        </w:rPr>
        <w:t>).</w:t>
      </w:r>
    </w:p>
    <w:p w:rsidR="008B7264" w:rsidRDefault="008B7264" w:rsidP="00F03BA4">
      <w:pPr>
        <w:pStyle w:val="NormalWeb"/>
        <w:tabs>
          <w:tab w:val="left" w:pos="9639"/>
        </w:tabs>
        <w:spacing w:before="0" w:beforeAutospacing="0" w:after="0" w:afterAutospacing="0" w:line="280" w:lineRule="exact"/>
        <w:jc w:val="center"/>
        <w:rPr>
          <w:b/>
        </w:rPr>
      </w:pPr>
    </w:p>
    <w:p w:rsidR="00F03BA4" w:rsidRDefault="00F03BA4" w:rsidP="00F03BA4">
      <w:pPr>
        <w:pStyle w:val="NormalWeb"/>
        <w:tabs>
          <w:tab w:val="left" w:pos="9639"/>
        </w:tabs>
        <w:spacing w:before="0" w:beforeAutospacing="0" w:after="0" w:afterAutospacing="0" w:line="280" w:lineRule="exact"/>
        <w:jc w:val="center"/>
        <w:rPr>
          <w:b/>
        </w:rPr>
      </w:pPr>
      <w:r>
        <w:rPr>
          <w:b/>
        </w:rPr>
        <w:t>Kotizacija</w:t>
      </w:r>
    </w:p>
    <w:p w:rsidR="00F03BA4" w:rsidRDefault="00F03BA4" w:rsidP="00F03BA4">
      <w:pPr>
        <w:pStyle w:val="NormalWeb"/>
        <w:tabs>
          <w:tab w:val="left" w:pos="9639"/>
        </w:tabs>
        <w:spacing w:before="0" w:beforeAutospacing="0" w:after="0" w:afterAutospacing="0" w:line="280" w:lineRule="exact"/>
        <w:jc w:val="center"/>
        <w:rPr>
          <w:b/>
        </w:rPr>
      </w:pPr>
    </w:p>
    <w:p w:rsidR="003A73A3" w:rsidRDefault="00F03BA4" w:rsidP="00F03BA4">
      <w:pPr>
        <w:pStyle w:val="NormalWeb"/>
        <w:tabs>
          <w:tab w:val="left" w:pos="9639"/>
        </w:tabs>
        <w:spacing w:before="0" w:beforeAutospacing="0" w:after="0" w:afterAutospacing="0" w:line="280" w:lineRule="exact"/>
        <w:jc w:val="both"/>
        <w:rPr>
          <w:b/>
        </w:rPr>
      </w:pPr>
      <w:r>
        <w:rPr>
          <w:b/>
        </w:rPr>
        <w:t>Svi učesnici konferencije</w:t>
      </w:r>
      <w:r>
        <w:t xml:space="preserve"> </w:t>
      </w:r>
      <w:r>
        <w:rPr>
          <w:b/>
        </w:rPr>
        <w:t>plaćaju kotizaciju u iznosu</w:t>
      </w:r>
      <w:r>
        <w:t xml:space="preserve"> </w:t>
      </w:r>
      <w:r>
        <w:rPr>
          <w:b/>
        </w:rPr>
        <w:t>1</w:t>
      </w:r>
      <w:r w:rsidR="008821D1">
        <w:rPr>
          <w:b/>
        </w:rPr>
        <w:t>60</w:t>
      </w:r>
      <w:r>
        <w:rPr>
          <w:b/>
        </w:rPr>
        <w:t xml:space="preserve"> KM ili </w:t>
      </w:r>
      <w:r w:rsidR="008821D1">
        <w:rPr>
          <w:b/>
        </w:rPr>
        <w:t>80</w:t>
      </w:r>
      <w:r>
        <w:rPr>
          <w:b/>
        </w:rPr>
        <w:t xml:space="preserve"> eura</w:t>
      </w:r>
      <w:r>
        <w:t xml:space="preserve">. </w:t>
      </w:r>
      <w:r>
        <w:rPr>
          <w:b/>
        </w:rPr>
        <w:t>I autor i koautor plaćaju pun iznos kotizacije.</w:t>
      </w:r>
      <w:r>
        <w:t xml:space="preserve"> </w:t>
      </w:r>
      <w:r>
        <w:rPr>
          <w:b/>
        </w:rPr>
        <w:t xml:space="preserve">U cijenu kotizacije uračunat je radni materijal, praćenje svih sekcija konferencije, </w:t>
      </w:r>
      <w:r w:rsidR="000F2C09">
        <w:rPr>
          <w:b/>
        </w:rPr>
        <w:t xml:space="preserve">sertifikat, zbornik radova, </w:t>
      </w:r>
      <w:r w:rsidR="008821D1">
        <w:rPr>
          <w:b/>
        </w:rPr>
        <w:t xml:space="preserve">ketering i </w:t>
      </w:r>
      <w:r>
        <w:rPr>
          <w:b/>
        </w:rPr>
        <w:t xml:space="preserve">osvježenje u toku pauza, </w:t>
      </w:r>
      <w:r w:rsidR="003A73A3">
        <w:rPr>
          <w:b/>
        </w:rPr>
        <w:t>ručak, svečana večera. U okviru kotizacije uključen je i</w:t>
      </w:r>
      <w:r w:rsidR="000F2C09">
        <w:rPr>
          <w:b/>
        </w:rPr>
        <w:t xml:space="preserve"> </w:t>
      </w:r>
      <w:r w:rsidR="003A73A3">
        <w:rPr>
          <w:b/>
        </w:rPr>
        <w:t>turistički obilazak:</w:t>
      </w:r>
    </w:p>
    <w:p w:rsidR="003A73A3" w:rsidRDefault="000F2C09" w:rsidP="003A73A3">
      <w:pPr>
        <w:pStyle w:val="NormalWeb"/>
        <w:numPr>
          <w:ilvl w:val="0"/>
          <w:numId w:val="3"/>
        </w:numPr>
        <w:tabs>
          <w:tab w:val="left" w:pos="9639"/>
        </w:tabs>
        <w:spacing w:before="0" w:beforeAutospacing="0" w:after="0" w:afterAutospacing="0" w:line="280" w:lineRule="exact"/>
        <w:jc w:val="both"/>
        <w:rPr>
          <w:b/>
        </w:rPr>
      </w:pPr>
      <w:r>
        <w:rPr>
          <w:b/>
        </w:rPr>
        <w:t>Janjsk</w:t>
      </w:r>
      <w:r w:rsidR="003268D0">
        <w:rPr>
          <w:b/>
        </w:rPr>
        <w:t>e</w:t>
      </w:r>
      <w:r>
        <w:rPr>
          <w:b/>
        </w:rPr>
        <w:t xml:space="preserve"> oto</w:t>
      </w:r>
      <w:r w:rsidR="003268D0">
        <w:rPr>
          <w:b/>
        </w:rPr>
        <w:t>ke (</w:t>
      </w:r>
      <w:hyperlink r:id="rId10" w:history="1">
        <w:r w:rsidR="003A73A3" w:rsidRPr="00454B75">
          <w:rPr>
            <w:rStyle w:val="Hyperlink"/>
            <w:b/>
          </w:rPr>
          <w:t>http://sipovo-tourism.com/V2/janjske-otoke/</w:t>
        </w:r>
      </w:hyperlink>
      <w:r w:rsidR="003268D0">
        <w:rPr>
          <w:b/>
        </w:rPr>
        <w:t>)</w:t>
      </w:r>
      <w:r>
        <w:rPr>
          <w:b/>
        </w:rPr>
        <w:t>,</w:t>
      </w:r>
      <w:r w:rsidR="003A73A3">
        <w:rPr>
          <w:b/>
        </w:rPr>
        <w:t xml:space="preserve"> </w:t>
      </w:r>
    </w:p>
    <w:p w:rsidR="003A73A3" w:rsidRDefault="003A73A3" w:rsidP="003A73A3">
      <w:pPr>
        <w:pStyle w:val="NormalWeb"/>
        <w:numPr>
          <w:ilvl w:val="0"/>
          <w:numId w:val="3"/>
        </w:numPr>
        <w:tabs>
          <w:tab w:val="left" w:pos="9639"/>
        </w:tabs>
        <w:spacing w:before="0" w:beforeAutospacing="0" w:after="0" w:afterAutospacing="0" w:line="280" w:lineRule="exact"/>
        <w:jc w:val="both"/>
        <w:rPr>
          <w:b/>
        </w:rPr>
      </w:pPr>
      <w:r>
        <w:rPr>
          <w:b/>
        </w:rPr>
        <w:t>V</w:t>
      </w:r>
      <w:r w:rsidR="003268D0">
        <w:rPr>
          <w:b/>
        </w:rPr>
        <w:t xml:space="preserve">eliko i malo </w:t>
      </w:r>
      <w:r w:rsidR="000F2C09">
        <w:rPr>
          <w:b/>
        </w:rPr>
        <w:t>Plivsk</w:t>
      </w:r>
      <w:r w:rsidR="003268D0">
        <w:rPr>
          <w:b/>
        </w:rPr>
        <w:t>o</w:t>
      </w:r>
      <w:r w:rsidR="000F2C09">
        <w:rPr>
          <w:b/>
        </w:rPr>
        <w:t xml:space="preserve"> jezer</w:t>
      </w:r>
      <w:r w:rsidR="003268D0">
        <w:rPr>
          <w:b/>
        </w:rPr>
        <w:t xml:space="preserve">o </w:t>
      </w:r>
      <w:r>
        <w:rPr>
          <w:b/>
        </w:rPr>
        <w:t xml:space="preserve"> </w:t>
      </w:r>
      <w:r w:rsidR="003268D0">
        <w:rPr>
          <w:b/>
        </w:rPr>
        <w:t>(</w:t>
      </w:r>
      <w:hyperlink r:id="rId11" w:history="1">
        <w:r w:rsidRPr="00454B75">
          <w:rPr>
            <w:rStyle w:val="Hyperlink"/>
            <w:b/>
          </w:rPr>
          <w:t>www.visitjajce.com/index.php/bs/znamenitosti/plivska-jezera-i-vodeni-mlinovi</w:t>
        </w:r>
      </w:hyperlink>
      <w:r w:rsidR="003268D0">
        <w:rPr>
          <w:b/>
        </w:rPr>
        <w:t>)</w:t>
      </w:r>
      <w:r w:rsidR="000F2C09">
        <w:rPr>
          <w:b/>
        </w:rPr>
        <w:t xml:space="preserve">, </w:t>
      </w:r>
    </w:p>
    <w:p w:rsidR="003A73A3" w:rsidRPr="003A73A3" w:rsidRDefault="003A73A3" w:rsidP="003A73A3">
      <w:pPr>
        <w:pStyle w:val="NormalWeb"/>
        <w:numPr>
          <w:ilvl w:val="0"/>
          <w:numId w:val="3"/>
        </w:numPr>
        <w:tabs>
          <w:tab w:val="left" w:pos="9639"/>
        </w:tabs>
        <w:spacing w:before="0" w:beforeAutospacing="0" w:after="0" w:afterAutospacing="0" w:line="280" w:lineRule="exact"/>
        <w:jc w:val="both"/>
        <w:rPr>
          <w:b/>
          <w:color w:val="0033CC"/>
          <w14:textFill>
            <w14:solidFill>
              <w14:srgbClr w14:val="0033CC">
                <w14:lumMod w14:val="75000"/>
              </w14:srgbClr>
            </w14:solidFill>
          </w14:textFill>
        </w:rPr>
      </w:pPr>
      <w:r>
        <w:rPr>
          <w:b/>
        </w:rPr>
        <w:t>G</w:t>
      </w:r>
      <w:r w:rsidR="000F2C09">
        <w:rPr>
          <w:b/>
        </w:rPr>
        <w:t>rad Jajce</w:t>
      </w:r>
      <w:r w:rsidR="003268D0">
        <w:rPr>
          <w:b/>
        </w:rPr>
        <w:t xml:space="preserve"> </w:t>
      </w:r>
      <w:r w:rsidR="003268D0" w:rsidRPr="003A73A3">
        <w:rPr>
          <w:b/>
          <w:color w:val="0033CC"/>
          <w:u w:val="single"/>
        </w:rPr>
        <w:t>(https://www.visitmycountry.net/bosnia_herzegovina/bh)</w:t>
      </w:r>
      <w:r w:rsidR="000F2C09" w:rsidRPr="003A73A3">
        <w:rPr>
          <w:b/>
          <w:color w:val="0033CC"/>
          <w:u w:val="single"/>
        </w:rPr>
        <w:t>,</w:t>
      </w:r>
      <w:r w:rsidR="000F2C09" w:rsidRPr="003A73A3">
        <w:rPr>
          <w:b/>
          <w:color w:val="0033CC"/>
        </w:rPr>
        <w:t xml:space="preserve"> </w:t>
      </w:r>
    </w:p>
    <w:p w:rsidR="00154EDA" w:rsidRDefault="003A73A3" w:rsidP="003A73A3">
      <w:pPr>
        <w:pStyle w:val="NormalWeb"/>
        <w:numPr>
          <w:ilvl w:val="0"/>
          <w:numId w:val="3"/>
        </w:numPr>
        <w:tabs>
          <w:tab w:val="left" w:pos="9639"/>
        </w:tabs>
        <w:spacing w:before="0" w:beforeAutospacing="0" w:after="0" w:afterAutospacing="0" w:line="280" w:lineRule="exact"/>
        <w:jc w:val="both"/>
        <w:rPr>
          <w:b/>
        </w:rPr>
      </w:pPr>
      <w:r>
        <w:rPr>
          <w:b/>
        </w:rPr>
        <w:t>R</w:t>
      </w:r>
      <w:r w:rsidR="000F2C09">
        <w:rPr>
          <w:b/>
        </w:rPr>
        <w:t>afting centar Kanjon</w:t>
      </w:r>
      <w:r>
        <w:rPr>
          <w:b/>
        </w:rPr>
        <w:t xml:space="preserve"> </w:t>
      </w:r>
      <w:r w:rsidRPr="003A73A3">
        <w:rPr>
          <w:b/>
          <w:color w:val="0033CC"/>
        </w:rPr>
        <w:t>(http://www.raftingnavrbasu.com/)</w:t>
      </w:r>
      <w:r w:rsidR="000F2C09" w:rsidRPr="003A73A3">
        <w:rPr>
          <w:b/>
          <w:color w:val="0033CC"/>
        </w:rPr>
        <w:t>.</w:t>
      </w:r>
    </w:p>
    <w:p w:rsidR="000F2C09" w:rsidRDefault="00154EDA" w:rsidP="00F03BA4">
      <w:pPr>
        <w:pStyle w:val="NormalWeb"/>
        <w:tabs>
          <w:tab w:val="left" w:pos="9639"/>
        </w:tabs>
        <w:spacing w:before="0" w:beforeAutospacing="0" w:after="0" w:afterAutospacing="0" w:line="280" w:lineRule="exact"/>
        <w:jc w:val="both"/>
      </w:pPr>
      <w:r>
        <w:rPr>
          <w:b/>
        </w:rPr>
        <w:t>S</w:t>
      </w:r>
      <w:r w:rsidR="00F03BA4">
        <w:rPr>
          <w:b/>
        </w:rPr>
        <w:t xml:space="preserve">erfitikat o </w:t>
      </w:r>
      <w:r w:rsidR="00F03BA4">
        <w:rPr>
          <w:b/>
          <w:lang w:val="sr-Latn-BA"/>
        </w:rPr>
        <w:t>učešću</w:t>
      </w:r>
      <w:r w:rsidR="00D25DC6">
        <w:rPr>
          <w:b/>
        </w:rPr>
        <w:t xml:space="preserve"> i Z</w:t>
      </w:r>
      <w:r w:rsidR="00F03BA4">
        <w:rPr>
          <w:b/>
        </w:rPr>
        <w:t>bornik sa konferencije će biti uručen svim učesnicima na dan održavanja konferencije.</w:t>
      </w:r>
      <w:r w:rsidR="00F03BA4">
        <w:t xml:space="preserve"> </w:t>
      </w:r>
      <w:r w:rsidR="000F2C09">
        <w:t xml:space="preserve">Učesnicima koji budu sprečeni da prisustvuju konferenciji zbornik i radni materijal će biti dostavljen putem pošte. </w:t>
      </w:r>
    </w:p>
    <w:p w:rsidR="00F03BA4" w:rsidRPr="00420713" w:rsidRDefault="00F03BA4" w:rsidP="00F03BA4">
      <w:pPr>
        <w:tabs>
          <w:tab w:val="left" w:pos="9639"/>
        </w:tabs>
        <w:spacing w:line="280" w:lineRule="exact"/>
        <w:ind w:firstLine="720"/>
        <w:rPr>
          <w:b/>
          <w:lang w:val="hr-HR"/>
        </w:rPr>
      </w:pPr>
    </w:p>
    <w:p w:rsidR="00F03BA4" w:rsidRPr="00420713" w:rsidRDefault="00F03BA4" w:rsidP="00F03BA4">
      <w:pPr>
        <w:tabs>
          <w:tab w:val="left" w:pos="9639"/>
        </w:tabs>
        <w:spacing w:line="280" w:lineRule="exact"/>
        <w:jc w:val="center"/>
        <w:rPr>
          <w:b/>
          <w:lang w:val="hr-HR"/>
        </w:rPr>
      </w:pPr>
      <w:r w:rsidRPr="00420713">
        <w:rPr>
          <w:b/>
          <w:lang w:val="hr-HR"/>
        </w:rPr>
        <w:t>Uplat</w:t>
      </w:r>
      <w:r w:rsidR="00CF3B6F" w:rsidRPr="00420713">
        <w:rPr>
          <w:b/>
          <w:lang w:val="hr-HR"/>
        </w:rPr>
        <w:t>a</w:t>
      </w:r>
      <w:r w:rsidRPr="00420713">
        <w:rPr>
          <w:b/>
          <w:lang w:val="hr-HR"/>
        </w:rPr>
        <w:t xml:space="preserve"> kotizacije </w:t>
      </w:r>
      <w:r w:rsidR="00CF3B6F" w:rsidRPr="00420713">
        <w:rPr>
          <w:b/>
          <w:lang w:val="hr-HR"/>
        </w:rPr>
        <w:t xml:space="preserve"> </w:t>
      </w:r>
    </w:p>
    <w:p w:rsidR="00F03BA4" w:rsidRPr="00420713" w:rsidRDefault="00F03BA4" w:rsidP="00F03BA4">
      <w:pPr>
        <w:tabs>
          <w:tab w:val="left" w:pos="9639"/>
        </w:tabs>
        <w:spacing w:line="280" w:lineRule="exact"/>
        <w:jc w:val="center"/>
        <w:rPr>
          <w:b/>
          <w:lang w:val="hr-HR"/>
        </w:rPr>
      </w:pPr>
    </w:p>
    <w:p w:rsidR="00F03BA4" w:rsidRPr="00420713" w:rsidRDefault="00F03BA4" w:rsidP="00F03BA4">
      <w:pPr>
        <w:tabs>
          <w:tab w:val="left" w:pos="9639"/>
        </w:tabs>
        <w:spacing w:line="280" w:lineRule="exact"/>
        <w:jc w:val="both"/>
        <w:rPr>
          <w:b/>
          <w:lang w:val="hr-HR"/>
        </w:rPr>
      </w:pPr>
      <w:r>
        <w:rPr>
          <w:lang w:val="hr-HR"/>
        </w:rPr>
        <w:t xml:space="preserve">Centar modernih znanja, Ulica Branka Ćopića 9, Republika Srpska, BiH, </w:t>
      </w:r>
      <w:r w:rsidRPr="00420713">
        <w:rPr>
          <w:lang w:val="hr-HR"/>
        </w:rPr>
        <w:t>ž</w:t>
      </w:r>
      <w:r>
        <w:rPr>
          <w:lang w:val="hr-HR"/>
        </w:rPr>
        <w:t xml:space="preserve">iro račun </w:t>
      </w:r>
      <w:r>
        <w:rPr>
          <w:b/>
          <w:lang w:val="hr-HR"/>
        </w:rPr>
        <w:t>5672412700024351 Sberbank a.d. Banja Luka.</w:t>
      </w:r>
      <w:r>
        <w:rPr>
          <w:lang w:val="hr-HR"/>
        </w:rPr>
        <w:t xml:space="preserve"> Za uplate iz inostranstva: SWIFT:DEUTDEFF </w:t>
      </w:r>
      <w:r>
        <w:rPr>
          <w:rFonts w:cs="Arial"/>
          <w:lang w:val="hr-HR"/>
        </w:rPr>
        <w:t xml:space="preserve">IBAN: </w:t>
      </w:r>
      <w:r w:rsidRPr="00420713">
        <w:rPr>
          <w:lang w:val="hr-HR"/>
        </w:rPr>
        <w:t>BA395672410000647532</w:t>
      </w:r>
      <w:r>
        <w:rPr>
          <w:rFonts w:cs="Arial"/>
          <w:lang w:val="hr-HR"/>
        </w:rPr>
        <w:t xml:space="preserve">. </w:t>
      </w:r>
      <w:r>
        <w:rPr>
          <w:rFonts w:cs="Arial"/>
          <w:b/>
          <w:lang w:val="hr-HR"/>
        </w:rPr>
        <w:t xml:space="preserve">Uplatu je potrebno izvršiti najkasnije </w:t>
      </w:r>
      <w:r w:rsidRPr="00420713">
        <w:rPr>
          <w:b/>
          <w:lang w:val="hr-HR"/>
        </w:rPr>
        <w:t xml:space="preserve">do </w:t>
      </w:r>
      <w:r w:rsidR="005F725C">
        <w:rPr>
          <w:b/>
          <w:lang w:val="sr-Cyrl-BA"/>
        </w:rPr>
        <w:t>05</w:t>
      </w:r>
      <w:r w:rsidRPr="00420713">
        <w:rPr>
          <w:b/>
          <w:lang w:val="hr-HR"/>
        </w:rPr>
        <w:t>.0</w:t>
      </w:r>
      <w:r w:rsidR="005F725C">
        <w:rPr>
          <w:b/>
          <w:lang w:val="sr-Cyrl-BA"/>
        </w:rPr>
        <w:t>5</w:t>
      </w:r>
      <w:r w:rsidRPr="00420713">
        <w:rPr>
          <w:b/>
          <w:lang w:val="hr-HR"/>
        </w:rPr>
        <w:t>.20</w:t>
      </w:r>
      <w:r w:rsidR="000F2C09" w:rsidRPr="00420713">
        <w:rPr>
          <w:b/>
          <w:lang w:val="hr-HR"/>
        </w:rPr>
        <w:t>20</w:t>
      </w:r>
      <w:r w:rsidRPr="00420713">
        <w:rPr>
          <w:b/>
          <w:lang w:val="hr-HR"/>
        </w:rPr>
        <w:t>. godine</w:t>
      </w:r>
      <w:r w:rsidRPr="00420713">
        <w:rPr>
          <w:lang w:val="hr-HR"/>
        </w:rPr>
        <w:t xml:space="preserve">. Skeniranu uplatnicu poslati na e-mail udruženja.  U slučaju da se do toga datuma ne izvrši uplata rad neće biti uvršten u Zbornik konferencije. </w:t>
      </w:r>
      <w:r w:rsidRPr="00420713">
        <w:rPr>
          <w:b/>
          <w:lang w:val="hr-HR"/>
        </w:rPr>
        <w:t>Takođe, oni učesnici koji zbog obaveza ne mogu prisustvovati konferenciji mogu da ne izlažu rad koji će takođe biti objavljen u Zborniku, ali uz obaveznu uplatu kotizacije.</w:t>
      </w:r>
    </w:p>
    <w:p w:rsidR="00FD273C" w:rsidRDefault="00FD273C" w:rsidP="00F03BA4">
      <w:pPr>
        <w:pStyle w:val="NormalWeb"/>
        <w:spacing w:before="0" w:beforeAutospacing="0" w:after="0" w:afterAutospacing="0" w:line="280" w:lineRule="exact"/>
        <w:jc w:val="center"/>
        <w:rPr>
          <w:rStyle w:val="Strong"/>
        </w:rPr>
      </w:pPr>
      <w:bookmarkStart w:id="0" w:name="uputstvo"/>
      <w:bookmarkEnd w:id="0"/>
    </w:p>
    <w:p w:rsidR="00F03BA4" w:rsidRDefault="00F03BA4" w:rsidP="00F03BA4">
      <w:pPr>
        <w:pStyle w:val="NormalWeb"/>
        <w:spacing w:before="0" w:beforeAutospacing="0" w:after="0" w:afterAutospacing="0" w:line="280" w:lineRule="exact"/>
        <w:jc w:val="center"/>
      </w:pPr>
      <w:r>
        <w:rPr>
          <w:rStyle w:val="Strong"/>
        </w:rPr>
        <w:t>Uputstvo autorima</w:t>
      </w:r>
      <w:r>
        <w:t>:</w:t>
      </w:r>
    </w:p>
    <w:p w:rsidR="00F03BA4" w:rsidRDefault="00F03BA4" w:rsidP="00F03BA4">
      <w:pPr>
        <w:pStyle w:val="NormalWeb"/>
        <w:spacing w:before="0" w:beforeAutospacing="0" w:after="0" w:afterAutospacing="0" w:line="280" w:lineRule="exact"/>
        <w:jc w:val="center"/>
      </w:pPr>
    </w:p>
    <w:p w:rsidR="00F03BA4" w:rsidRDefault="00F03BA4" w:rsidP="00F03BA4">
      <w:pPr>
        <w:pStyle w:val="NormalWeb"/>
        <w:tabs>
          <w:tab w:val="left" w:pos="9072"/>
        </w:tabs>
        <w:spacing w:before="0" w:beforeAutospacing="0" w:after="0" w:afterAutospacing="0" w:line="280" w:lineRule="exact"/>
        <w:jc w:val="both"/>
      </w:pPr>
      <w:r>
        <w:t>Redakcija konferencije će recenzirati sve prispjele radove. Radovi koji dobiju pozitivnu recenziju biće objavljeni u Zborniku radova naučne konferencije. Autor rada treba da poštuje sljedeće standarde:</w:t>
      </w:r>
    </w:p>
    <w:p w:rsidR="00F03BA4" w:rsidRDefault="00F03BA4" w:rsidP="00F03BA4">
      <w:pPr>
        <w:pStyle w:val="NormalWeb"/>
        <w:tabs>
          <w:tab w:val="left" w:pos="9072"/>
        </w:tabs>
        <w:spacing w:before="0" w:beforeAutospacing="0" w:after="0" w:afterAutospacing="0" w:line="280" w:lineRule="exact"/>
        <w:ind w:left="1174" w:hanging="454"/>
        <w:jc w:val="both"/>
      </w:pPr>
      <w:r>
        <w:t xml:space="preserve">- </w:t>
      </w:r>
      <w:r>
        <w:tab/>
        <w:t>Rad treba da bude pisan u sistemu Microsoft Word, nikako u sistemu PDF, zbog tehničkog uređenja publikacije.</w:t>
      </w:r>
    </w:p>
    <w:p w:rsidR="00F03BA4" w:rsidRDefault="00F03BA4" w:rsidP="00F03BA4">
      <w:pPr>
        <w:pStyle w:val="NormalWeb"/>
        <w:tabs>
          <w:tab w:val="left" w:pos="9072"/>
        </w:tabs>
        <w:spacing w:before="0" w:beforeAutospacing="0" w:after="0" w:afterAutospacing="0" w:line="280" w:lineRule="exact"/>
        <w:ind w:left="1174" w:hanging="454"/>
        <w:jc w:val="both"/>
      </w:pPr>
      <w:r>
        <w:t xml:space="preserve">- </w:t>
      </w:r>
      <w:r>
        <w:tab/>
      </w:r>
      <w:r>
        <w:rPr>
          <w:b/>
        </w:rPr>
        <w:t xml:space="preserve">Obim rada treba da bude </w:t>
      </w:r>
      <w:r w:rsidR="00FD273C">
        <w:rPr>
          <w:b/>
        </w:rPr>
        <w:t>od</w:t>
      </w:r>
      <w:r>
        <w:rPr>
          <w:b/>
        </w:rPr>
        <w:t xml:space="preserve"> </w:t>
      </w:r>
      <w:r w:rsidR="00FD273C">
        <w:rPr>
          <w:b/>
        </w:rPr>
        <w:t>6</w:t>
      </w:r>
      <w:r w:rsidR="0074423D">
        <w:rPr>
          <w:b/>
        </w:rPr>
        <w:t>-</w:t>
      </w:r>
      <w:r>
        <w:rPr>
          <w:b/>
        </w:rPr>
        <w:t>10 stranica</w:t>
      </w:r>
      <w:r>
        <w:t>.</w:t>
      </w:r>
    </w:p>
    <w:p w:rsidR="00F03BA4" w:rsidRDefault="00F03BA4" w:rsidP="00F03BA4">
      <w:pPr>
        <w:pStyle w:val="NormalWeb"/>
        <w:tabs>
          <w:tab w:val="left" w:pos="9072"/>
        </w:tabs>
        <w:spacing w:before="0" w:beforeAutospacing="0" w:after="0" w:afterAutospacing="0" w:line="280" w:lineRule="exact"/>
        <w:ind w:left="1174" w:hanging="454"/>
        <w:jc w:val="both"/>
      </w:pPr>
      <w:r>
        <w:t xml:space="preserve">- </w:t>
      </w:r>
      <w:r>
        <w:tab/>
        <w:t>Rad kucati fontom Times New Roman (TNR), veličina fonta je 11 tačaka, prored 1  poravnanje na obje strane.</w:t>
      </w:r>
    </w:p>
    <w:p w:rsidR="00802833" w:rsidRDefault="00F03BA4" w:rsidP="00802833">
      <w:pPr>
        <w:pStyle w:val="NormalWeb"/>
        <w:tabs>
          <w:tab w:val="left" w:pos="9072"/>
        </w:tabs>
        <w:spacing w:before="0" w:beforeAutospacing="0" w:after="0" w:afterAutospacing="0" w:line="280" w:lineRule="exact"/>
        <w:ind w:left="1174" w:hanging="454"/>
        <w:jc w:val="both"/>
      </w:pPr>
      <w:r>
        <w:t xml:space="preserve">- </w:t>
      </w:r>
      <w:r>
        <w:tab/>
      </w:r>
      <w:r w:rsidR="00802833">
        <w:t>Naslov rada pisati velikim slovima font 12 tačaka, boldirano i centrirano.</w:t>
      </w:r>
    </w:p>
    <w:p w:rsidR="00802833" w:rsidRDefault="00F03BA4" w:rsidP="00802833">
      <w:pPr>
        <w:pStyle w:val="NormalWeb"/>
        <w:tabs>
          <w:tab w:val="left" w:pos="9072"/>
        </w:tabs>
        <w:spacing w:before="0" w:beforeAutospacing="0" w:after="0" w:afterAutospacing="0" w:line="280" w:lineRule="exact"/>
        <w:ind w:left="1174" w:hanging="454"/>
        <w:jc w:val="both"/>
        <w:rPr>
          <w:b/>
        </w:rPr>
      </w:pPr>
      <w:r>
        <w:t xml:space="preserve">- </w:t>
      </w:r>
      <w:r>
        <w:tab/>
      </w:r>
      <w:r w:rsidR="00802833" w:rsidRPr="002B36D3">
        <w:rPr>
          <w:b/>
        </w:rPr>
        <w:t>Ispod naslova rada napisati</w:t>
      </w:r>
      <w:r w:rsidR="00802833">
        <w:t xml:space="preserve"> i</w:t>
      </w:r>
      <w:r w:rsidR="00802833">
        <w:rPr>
          <w:b/>
        </w:rPr>
        <w:t xml:space="preserve">me i prezime autora, naučno ili stručno zvanje, instituciju ili ustanovu u kojoj je zaposlen/a. U fusnoti </w:t>
      </w:r>
      <w:r w:rsidR="00561FE3">
        <w:rPr>
          <w:b/>
        </w:rPr>
        <w:t>na</w:t>
      </w:r>
      <w:r w:rsidR="00802833">
        <w:rPr>
          <w:b/>
        </w:rPr>
        <w:t>pisati e-mail</w:t>
      </w:r>
      <w:r w:rsidR="00561FE3" w:rsidRPr="00561FE3">
        <w:rPr>
          <w:b/>
        </w:rPr>
        <w:t xml:space="preserve"> </w:t>
      </w:r>
      <w:r w:rsidR="00561FE3">
        <w:rPr>
          <w:b/>
        </w:rPr>
        <w:t>adresu.</w:t>
      </w:r>
    </w:p>
    <w:p w:rsidR="00F03BA4" w:rsidRDefault="002B36D3" w:rsidP="00F03BA4">
      <w:pPr>
        <w:pStyle w:val="NormalWeb"/>
        <w:tabs>
          <w:tab w:val="left" w:pos="9072"/>
        </w:tabs>
        <w:spacing w:before="0" w:beforeAutospacing="0" w:after="0" w:afterAutospacing="0" w:line="280" w:lineRule="exact"/>
        <w:ind w:left="1174" w:hanging="454"/>
        <w:jc w:val="both"/>
      </w:pPr>
      <w:r>
        <w:lastRenderedPageBreak/>
        <w:t xml:space="preserve">- </w:t>
      </w:r>
      <w:r>
        <w:tab/>
        <w:t>Rad treba da ima naslov i</w:t>
      </w:r>
      <w:r w:rsidR="00F03BA4">
        <w:t xml:space="preserve"> apstrakt na jednom od jezika bivših republika SFR Jugoslavije) i na engleskom jeziku</w:t>
      </w:r>
      <w:r w:rsidR="008B7264">
        <w:t xml:space="preserve"> (na kraju rada)</w:t>
      </w:r>
      <w:r w:rsidR="00F03BA4">
        <w:t xml:space="preserve">, ključne riječi, glavni tekst.  </w:t>
      </w:r>
    </w:p>
    <w:p w:rsidR="00F03BA4" w:rsidRDefault="00F03BA4" w:rsidP="00F03BA4">
      <w:pPr>
        <w:pStyle w:val="NormalWeb"/>
        <w:tabs>
          <w:tab w:val="left" w:pos="9072"/>
        </w:tabs>
        <w:spacing w:before="0" w:beforeAutospacing="0" w:after="0" w:afterAutospacing="0" w:line="280" w:lineRule="exact"/>
        <w:ind w:left="1174" w:hanging="454"/>
        <w:jc w:val="both"/>
      </w:pPr>
      <w:r>
        <w:t xml:space="preserve">- </w:t>
      </w:r>
      <w:r>
        <w:tab/>
      </w:r>
      <w:r w:rsidR="002B36D3">
        <w:rPr>
          <w:b/>
        </w:rPr>
        <w:t>Apstrakt</w:t>
      </w:r>
      <w:r>
        <w:rPr>
          <w:b/>
        </w:rPr>
        <w:t xml:space="preserve"> se nalazi na početku rada, </w:t>
      </w:r>
      <w:r>
        <w:t>prvo na</w:t>
      </w:r>
      <w:r>
        <w:rPr>
          <w:b/>
        </w:rPr>
        <w:t xml:space="preserve"> </w:t>
      </w:r>
      <w:r>
        <w:t>jednom od jezika bivših republika SFR Jugoslavije</w:t>
      </w:r>
      <w:r>
        <w:rPr>
          <w:b/>
        </w:rPr>
        <w:t>, a na kraju rada na engleskom jeziku</w:t>
      </w:r>
      <w:r>
        <w:t xml:space="preserve"> (ili obrnuto ukoliko je </w:t>
      </w:r>
      <w:r w:rsidR="00D7505B">
        <w:t xml:space="preserve">rad </w:t>
      </w:r>
      <w:r>
        <w:t xml:space="preserve">na engleskom jeziku). </w:t>
      </w:r>
      <w:r w:rsidR="002B36D3">
        <w:t>Apstrakt</w:t>
      </w:r>
      <w:r>
        <w:t xml:space="preserve"> treba da bude veličine jednog pasusa do 300 riječi, font TNR, 11 tačaka, italic.</w:t>
      </w:r>
    </w:p>
    <w:p w:rsidR="00F03BA4" w:rsidRDefault="00F03BA4" w:rsidP="00F03BA4">
      <w:pPr>
        <w:pStyle w:val="NormalWeb"/>
        <w:tabs>
          <w:tab w:val="left" w:pos="9072"/>
        </w:tabs>
        <w:spacing w:before="0" w:beforeAutospacing="0" w:after="0" w:afterAutospacing="0" w:line="280" w:lineRule="exact"/>
        <w:ind w:left="1174" w:hanging="454"/>
        <w:jc w:val="both"/>
      </w:pPr>
      <w:r>
        <w:t xml:space="preserve">- </w:t>
      </w:r>
      <w:r>
        <w:tab/>
        <w:t xml:space="preserve">Ključne riječi navode se iza </w:t>
      </w:r>
      <w:r w:rsidR="002B36D3">
        <w:t>apstrakta</w:t>
      </w:r>
      <w:r>
        <w:t>, može ih biti do pet, font TNR, 11, italic.</w:t>
      </w:r>
    </w:p>
    <w:p w:rsidR="00F03BA4" w:rsidRDefault="00F03BA4" w:rsidP="00F03BA4">
      <w:pPr>
        <w:pStyle w:val="NormalWeb"/>
        <w:tabs>
          <w:tab w:val="left" w:pos="9072"/>
        </w:tabs>
        <w:spacing w:before="0" w:beforeAutospacing="0" w:after="0" w:afterAutospacing="0" w:line="280" w:lineRule="exact"/>
        <w:ind w:left="1174" w:hanging="454"/>
        <w:jc w:val="both"/>
      </w:pPr>
      <w:r>
        <w:t xml:space="preserve">- </w:t>
      </w:r>
      <w:r>
        <w:tab/>
        <w:t>Glavni tekst rada treba da ima dijelove sa podnaslovima (ne bi ih trebalo numerisati). Istraživački rad treba da sadrži uvod sa isticanjem problema, primijenjenu metodu, izlaganje postignutih rezultata, diskusiju, zaključna razmatranja, literaturu.</w:t>
      </w:r>
    </w:p>
    <w:p w:rsidR="00F03BA4" w:rsidRDefault="00F03BA4" w:rsidP="00F03BA4">
      <w:pPr>
        <w:pStyle w:val="NormalWeb"/>
        <w:tabs>
          <w:tab w:val="left" w:pos="9072"/>
        </w:tabs>
        <w:spacing w:before="0" w:beforeAutospacing="0" w:after="0" w:afterAutospacing="0" w:line="280" w:lineRule="exact"/>
        <w:ind w:left="1174" w:hanging="454"/>
        <w:jc w:val="both"/>
      </w:pPr>
      <w:r>
        <w:t xml:space="preserve">- </w:t>
      </w:r>
      <w:r>
        <w:tab/>
        <w:t xml:space="preserve">Na kraju rada </w:t>
      </w:r>
      <w:r w:rsidR="008D18B8">
        <w:t>treba navesti popis korišćene</w:t>
      </w:r>
      <w:r>
        <w:t xml:space="preserve"> literature prilikom izrade rada. Bibliografska jedinica treba da sadrži prezime i ime autora, godinu izdanja, naslov publikacije (kurzivom), mjesto izdanja, ime izdavača. Navođenje poglavlja u knjizi, članka u časopisu i web dokumenta ostvariti prema uobičajenim </w:t>
      </w:r>
      <w:r w:rsidRPr="0074423D">
        <w:rPr>
          <w:b/>
        </w:rPr>
        <w:t>APA standardima</w:t>
      </w:r>
      <w:r>
        <w:t>.</w:t>
      </w:r>
    </w:p>
    <w:p w:rsidR="00F03BA4" w:rsidRDefault="00F03BA4" w:rsidP="00F03BA4">
      <w:pPr>
        <w:pStyle w:val="NormalWeb"/>
        <w:tabs>
          <w:tab w:val="left" w:pos="142"/>
          <w:tab w:val="left" w:pos="9072"/>
        </w:tabs>
        <w:spacing w:before="0" w:beforeAutospacing="0" w:after="0" w:afterAutospacing="0" w:line="280" w:lineRule="exact"/>
        <w:ind w:left="1174" w:hanging="454"/>
        <w:jc w:val="both"/>
      </w:pPr>
      <w:r>
        <w:t xml:space="preserve">- </w:t>
      </w:r>
      <w:r>
        <w:tab/>
      </w:r>
      <w:r>
        <w:rPr>
          <w:b/>
        </w:rPr>
        <w:t>Pri citiranju treba poštovati APA standarde citiranja</w:t>
      </w:r>
      <w:r>
        <w:t>.</w:t>
      </w:r>
    </w:p>
    <w:p w:rsidR="00F03BA4" w:rsidRDefault="00F03BA4" w:rsidP="00F03BA4">
      <w:pPr>
        <w:pStyle w:val="NormalWeb"/>
        <w:tabs>
          <w:tab w:val="left" w:pos="142"/>
          <w:tab w:val="left" w:pos="9072"/>
        </w:tabs>
        <w:spacing w:before="0" w:beforeAutospacing="0" w:after="0" w:afterAutospacing="0" w:line="280" w:lineRule="exact"/>
        <w:ind w:left="1174" w:hanging="454"/>
        <w:jc w:val="both"/>
      </w:pPr>
      <w:r>
        <w:t xml:space="preserve">- </w:t>
      </w:r>
      <w:r>
        <w:tab/>
        <w:t xml:space="preserve">Radovi će biti štampani u crno-bijeloj tehnici i zato su ilustracije u boji suvišne. Slike i tabele treba da budu razumljive, da imaju numeraciju i legende. </w:t>
      </w:r>
    </w:p>
    <w:p w:rsidR="00F03BA4" w:rsidRDefault="00F03BA4" w:rsidP="00F03BA4">
      <w:pPr>
        <w:pStyle w:val="NormalWeb"/>
        <w:spacing w:before="0" w:beforeAutospacing="0" w:after="0" w:afterAutospacing="0" w:line="280" w:lineRule="exact"/>
        <w:ind w:left="1174" w:hanging="454"/>
        <w:jc w:val="both"/>
      </w:pPr>
      <w:r>
        <w:t xml:space="preserve">- </w:t>
      </w:r>
      <w:r>
        <w:tab/>
      </w:r>
      <w:r>
        <w:rPr>
          <w:b/>
        </w:rPr>
        <w:t>Rad treba biti lektorisan.</w:t>
      </w:r>
      <w:r>
        <w:t xml:space="preserve"> </w:t>
      </w:r>
    </w:p>
    <w:p w:rsidR="00F03BA4" w:rsidRDefault="00F03BA4" w:rsidP="00F03BA4">
      <w:pPr>
        <w:pStyle w:val="NormalWeb"/>
        <w:spacing w:before="0" w:beforeAutospacing="0" w:after="0" w:afterAutospacing="0" w:line="280" w:lineRule="exact"/>
        <w:ind w:left="1174" w:hanging="454"/>
        <w:jc w:val="both"/>
      </w:pPr>
      <w:r>
        <w:t xml:space="preserve">- </w:t>
      </w:r>
      <w:r>
        <w:tab/>
        <w:t>Radovi koji ne budu pripremani prema uputstvu neće biti prihvaćeni.</w:t>
      </w:r>
    </w:p>
    <w:p w:rsidR="00915BFC" w:rsidRPr="00915BFC" w:rsidRDefault="00915BFC" w:rsidP="00915BFC">
      <w:pPr>
        <w:pStyle w:val="NormalWeb"/>
        <w:spacing w:before="0" w:beforeAutospacing="0" w:after="0" w:afterAutospacing="0" w:line="280" w:lineRule="exact"/>
        <w:jc w:val="both"/>
        <w:rPr>
          <w:b/>
        </w:rPr>
      </w:pPr>
      <w:r>
        <w:rPr>
          <w:b/>
        </w:rPr>
        <w:t xml:space="preserve"> </w:t>
      </w:r>
      <w:r w:rsidR="00651502">
        <w:rPr>
          <w:b/>
        </w:rPr>
        <w:t>Primjere apstrakta</w:t>
      </w:r>
      <w:r w:rsidRPr="00915BFC">
        <w:rPr>
          <w:b/>
        </w:rPr>
        <w:t xml:space="preserve"> za naučnu konferenciju</w:t>
      </w:r>
      <w:r>
        <w:rPr>
          <w:b/>
        </w:rPr>
        <w:t xml:space="preserve"> možete pogledati na sajtu </w:t>
      </w:r>
      <w:r w:rsidRPr="00915BFC">
        <w:rPr>
          <w:b/>
        </w:rPr>
        <w:t xml:space="preserve">udruženja </w:t>
      </w:r>
    </w:p>
    <w:p w:rsidR="00915BFC" w:rsidRDefault="00915BFC" w:rsidP="00915BFC">
      <w:pPr>
        <w:pStyle w:val="NormalWeb"/>
        <w:spacing w:before="0" w:beforeAutospacing="0" w:after="0" w:afterAutospacing="0" w:line="280" w:lineRule="exact"/>
        <w:jc w:val="both"/>
        <w:rPr>
          <w:rStyle w:val="Hyperlink"/>
        </w:rPr>
      </w:pPr>
      <w:r>
        <w:t xml:space="preserve"> </w:t>
      </w:r>
      <w:hyperlink r:id="rId12" w:history="1">
        <w:r w:rsidRPr="00286845">
          <w:rPr>
            <w:rStyle w:val="Hyperlink"/>
          </w:rPr>
          <w:t>www.centarmodernihznanja.com</w:t>
        </w:r>
      </w:hyperlink>
    </w:p>
    <w:p w:rsidR="00915BFC" w:rsidRDefault="00915BFC" w:rsidP="00F03BA4">
      <w:pPr>
        <w:pStyle w:val="NormalWeb"/>
        <w:spacing w:before="0" w:beforeAutospacing="0" w:after="0" w:afterAutospacing="0" w:line="280" w:lineRule="exact"/>
        <w:ind w:left="1174" w:hanging="454"/>
        <w:jc w:val="both"/>
      </w:pPr>
    </w:p>
    <w:p w:rsidR="0074423D" w:rsidRDefault="0074423D" w:rsidP="00F03BA4">
      <w:pPr>
        <w:pStyle w:val="NormalWeb"/>
        <w:spacing w:before="0" w:beforeAutospacing="0" w:after="0" w:afterAutospacing="0" w:line="280" w:lineRule="exact"/>
        <w:jc w:val="center"/>
        <w:rPr>
          <w:b/>
        </w:rPr>
      </w:pPr>
    </w:p>
    <w:p w:rsidR="00F03BA4" w:rsidRDefault="00F03BA4" w:rsidP="00F03BA4">
      <w:pPr>
        <w:pStyle w:val="NormalWeb"/>
        <w:spacing w:before="0" w:beforeAutospacing="0" w:after="0" w:afterAutospacing="0" w:line="280" w:lineRule="exact"/>
        <w:jc w:val="center"/>
        <w:rPr>
          <w:b/>
        </w:rPr>
      </w:pPr>
      <w:r>
        <w:rPr>
          <w:b/>
        </w:rPr>
        <w:t>Kontakt osoba:</w:t>
      </w:r>
    </w:p>
    <w:p w:rsidR="00F03BA4" w:rsidRDefault="00F03BA4" w:rsidP="00F03BA4">
      <w:pPr>
        <w:pStyle w:val="NormalWeb"/>
        <w:spacing w:before="0" w:beforeAutospacing="0" w:after="0" w:afterAutospacing="0" w:line="280" w:lineRule="exact"/>
        <w:jc w:val="center"/>
        <w:rPr>
          <w:b/>
        </w:rPr>
      </w:pPr>
    </w:p>
    <w:p w:rsidR="00F03BA4" w:rsidRPr="00CC47C3" w:rsidRDefault="008821D1" w:rsidP="00F03BA4">
      <w:pPr>
        <w:pStyle w:val="NormalWeb"/>
        <w:spacing w:before="0" w:beforeAutospacing="0" w:after="0" w:afterAutospacing="0" w:line="280" w:lineRule="exact"/>
        <w:jc w:val="both"/>
        <w:rPr>
          <w:b/>
          <w:sz w:val="22"/>
          <w:szCs w:val="22"/>
        </w:rPr>
      </w:pPr>
      <w:r w:rsidRPr="00CC47C3">
        <w:rPr>
          <w:b/>
          <w:sz w:val="22"/>
          <w:szCs w:val="22"/>
        </w:rPr>
        <w:t>Prof</w:t>
      </w:r>
      <w:r w:rsidR="00F03BA4" w:rsidRPr="00CC47C3">
        <w:rPr>
          <w:b/>
          <w:sz w:val="22"/>
          <w:szCs w:val="22"/>
        </w:rPr>
        <w:t>.</w:t>
      </w:r>
      <w:r w:rsidR="00602094" w:rsidRPr="00CC47C3">
        <w:rPr>
          <w:b/>
          <w:sz w:val="22"/>
          <w:szCs w:val="22"/>
        </w:rPr>
        <w:t xml:space="preserve"> </w:t>
      </w:r>
      <w:r w:rsidR="00F03BA4" w:rsidRPr="00CC47C3">
        <w:rPr>
          <w:b/>
          <w:sz w:val="22"/>
          <w:szCs w:val="22"/>
        </w:rPr>
        <w:t xml:space="preserve">dr Nebojša Macanović, email: </w:t>
      </w:r>
      <w:hyperlink r:id="rId13" w:history="1">
        <w:r w:rsidR="00F03BA4" w:rsidRPr="00CC47C3">
          <w:rPr>
            <w:rStyle w:val="Hyperlink"/>
            <w:color w:val="4F81BD"/>
            <w:sz w:val="22"/>
            <w:szCs w:val="22"/>
          </w:rPr>
          <w:t>centarmodernih</w:t>
        </w:r>
      </w:hyperlink>
      <w:r w:rsidR="00F03BA4" w:rsidRPr="00CC47C3">
        <w:rPr>
          <w:color w:val="4F81BD"/>
          <w:sz w:val="22"/>
          <w:szCs w:val="22"/>
          <w:u w:val="single"/>
        </w:rPr>
        <w:t>znanja@gmail.com</w:t>
      </w:r>
      <w:r w:rsidR="00F03BA4" w:rsidRPr="00CC47C3">
        <w:rPr>
          <w:b/>
          <w:sz w:val="22"/>
          <w:szCs w:val="22"/>
        </w:rPr>
        <w:t>, tel: +387(0)65 609 929</w:t>
      </w:r>
    </w:p>
    <w:p w:rsidR="00F03BA4" w:rsidRDefault="00D7505B" w:rsidP="00D7505B">
      <w:pPr>
        <w:pStyle w:val="NormalWeb"/>
        <w:spacing w:before="0" w:beforeAutospacing="0" w:after="0" w:afterAutospacing="0" w:line="280" w:lineRule="exact"/>
        <w:ind w:firstLine="720"/>
        <w:jc w:val="both"/>
        <w:rPr>
          <w:b/>
        </w:rPr>
      </w:pPr>
      <w:r>
        <w:rPr>
          <w:b/>
        </w:rPr>
        <w:t xml:space="preserve">        </w:t>
      </w:r>
      <w:r w:rsidR="00F03BA4">
        <w:rPr>
          <w:b/>
        </w:rPr>
        <w:t xml:space="preserve">                                         </w:t>
      </w:r>
    </w:p>
    <w:p w:rsidR="00F03BA4" w:rsidRDefault="00F03BA4" w:rsidP="00F03BA4">
      <w:pPr>
        <w:pStyle w:val="NormalWeb"/>
        <w:spacing w:before="0" w:beforeAutospacing="0" w:after="0" w:afterAutospacing="0" w:line="280" w:lineRule="exact"/>
        <w:ind w:firstLine="720"/>
        <w:jc w:val="center"/>
        <w:rPr>
          <w:b/>
        </w:rPr>
      </w:pPr>
      <w:r>
        <w:rPr>
          <w:b/>
        </w:rPr>
        <w:t xml:space="preserve">                                                                                      </w:t>
      </w:r>
    </w:p>
    <w:p w:rsidR="00F03BA4" w:rsidRDefault="00F03BA4" w:rsidP="00F03BA4">
      <w:pPr>
        <w:pStyle w:val="NormalWeb"/>
        <w:spacing w:before="0" w:beforeAutospacing="0" w:after="0" w:afterAutospacing="0" w:line="280" w:lineRule="exact"/>
        <w:ind w:firstLine="720"/>
        <w:jc w:val="center"/>
        <w:rPr>
          <w:b/>
        </w:rPr>
      </w:pPr>
      <w:bookmarkStart w:id="1" w:name="_GoBack"/>
      <w:bookmarkEnd w:id="1"/>
    </w:p>
    <w:p w:rsidR="00561FE3" w:rsidRDefault="00F03BA4" w:rsidP="00F03BA4">
      <w:pPr>
        <w:pStyle w:val="NormalWeb"/>
        <w:spacing w:before="0" w:beforeAutospacing="0" w:after="0" w:afterAutospacing="0" w:line="280" w:lineRule="exact"/>
        <w:ind w:firstLine="720"/>
        <w:jc w:val="center"/>
        <w:rPr>
          <w:b/>
        </w:rPr>
      </w:pPr>
      <w:r>
        <w:rPr>
          <w:b/>
        </w:rPr>
        <w:t xml:space="preserve">                                                                                        </w:t>
      </w:r>
      <w:r w:rsidR="00192F11">
        <w:rPr>
          <w:b/>
        </w:rPr>
        <w:t xml:space="preserve">       </w:t>
      </w:r>
    </w:p>
    <w:p w:rsidR="00F03BA4" w:rsidRDefault="00561FE3" w:rsidP="00F03BA4">
      <w:pPr>
        <w:pStyle w:val="NormalWeb"/>
        <w:spacing w:before="0" w:beforeAutospacing="0" w:after="0" w:afterAutospacing="0" w:line="280" w:lineRule="exact"/>
        <w:ind w:firstLine="720"/>
        <w:jc w:val="center"/>
        <w:rPr>
          <w:b/>
        </w:rPr>
      </w:pPr>
      <w:r>
        <w:rPr>
          <w:b/>
        </w:rPr>
        <w:t xml:space="preserve">                                                                                                </w:t>
      </w:r>
      <w:r w:rsidR="00192F11">
        <w:rPr>
          <w:b/>
        </w:rPr>
        <w:t xml:space="preserve"> </w:t>
      </w:r>
      <w:r w:rsidR="00F03BA4">
        <w:rPr>
          <w:b/>
        </w:rPr>
        <w:t xml:space="preserve"> Predsjednik CMZ</w:t>
      </w:r>
    </w:p>
    <w:p w:rsidR="00F03BA4" w:rsidRPr="006636CE" w:rsidRDefault="00FF7CFA" w:rsidP="00F03BA4">
      <w:pPr>
        <w:pStyle w:val="NormalWeb"/>
        <w:spacing w:before="0" w:beforeAutospacing="0" w:after="0" w:afterAutospacing="0" w:line="280" w:lineRule="exact"/>
        <w:ind w:firstLine="720"/>
        <w:jc w:val="right"/>
        <w:rPr>
          <w:lang w:val="sr-Latn-CS"/>
        </w:rPr>
      </w:pPr>
      <w:r w:rsidRPr="006636CE">
        <w:rPr>
          <w:b/>
        </w:rPr>
        <w:t>Prof</w:t>
      </w:r>
      <w:r w:rsidR="00F03BA4" w:rsidRPr="006636CE">
        <w:rPr>
          <w:b/>
        </w:rPr>
        <w:t>.</w:t>
      </w:r>
      <w:r w:rsidR="00F91E24">
        <w:rPr>
          <w:b/>
        </w:rPr>
        <w:t xml:space="preserve"> </w:t>
      </w:r>
      <w:r w:rsidR="00F03BA4" w:rsidRPr="006636CE">
        <w:rPr>
          <w:b/>
        </w:rPr>
        <w:t>dr Nebojša Macanović</w:t>
      </w:r>
    </w:p>
    <w:sectPr w:rsidR="00F03BA4" w:rsidRPr="006636CE" w:rsidSect="00E7624F">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D3E9C"/>
    <w:multiLevelType w:val="hybridMultilevel"/>
    <w:tmpl w:val="3F228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4125F"/>
    <w:multiLevelType w:val="hybridMultilevel"/>
    <w:tmpl w:val="18ACD448"/>
    <w:lvl w:ilvl="0" w:tplc="CCF0B87C">
      <w:start w:val="28"/>
      <w:numFmt w:val="bullet"/>
      <w:lvlText w:val="-"/>
      <w:lvlJc w:val="left"/>
      <w:pPr>
        <w:ind w:left="420" w:hanging="360"/>
      </w:pPr>
      <w:rPr>
        <w:rFonts w:ascii="Times New Roman" w:eastAsia="Times New Roman" w:hAnsi="Times New Roman" w:cs="Times New Roman" w:hint="default"/>
      </w:rPr>
    </w:lvl>
    <w:lvl w:ilvl="1" w:tplc="181A0003">
      <w:start w:val="1"/>
      <w:numFmt w:val="bullet"/>
      <w:lvlText w:val="o"/>
      <w:lvlJc w:val="left"/>
      <w:pPr>
        <w:ind w:left="1440" w:hanging="360"/>
      </w:pPr>
      <w:rPr>
        <w:rFonts w:ascii="Courier New" w:hAnsi="Courier New" w:cs="Courier New" w:hint="default"/>
      </w:rPr>
    </w:lvl>
    <w:lvl w:ilvl="2" w:tplc="181A0005">
      <w:start w:val="1"/>
      <w:numFmt w:val="bullet"/>
      <w:lvlText w:val=""/>
      <w:lvlJc w:val="left"/>
      <w:pPr>
        <w:ind w:left="2160" w:hanging="360"/>
      </w:pPr>
      <w:rPr>
        <w:rFonts w:ascii="Wingdings" w:hAnsi="Wingdings" w:hint="default"/>
      </w:rPr>
    </w:lvl>
    <w:lvl w:ilvl="3" w:tplc="181A0001">
      <w:start w:val="1"/>
      <w:numFmt w:val="bullet"/>
      <w:lvlText w:val=""/>
      <w:lvlJc w:val="left"/>
      <w:pPr>
        <w:ind w:left="2880" w:hanging="360"/>
      </w:pPr>
      <w:rPr>
        <w:rFonts w:ascii="Symbol" w:hAnsi="Symbol" w:hint="default"/>
      </w:rPr>
    </w:lvl>
    <w:lvl w:ilvl="4" w:tplc="181A0003">
      <w:start w:val="1"/>
      <w:numFmt w:val="bullet"/>
      <w:lvlText w:val="o"/>
      <w:lvlJc w:val="left"/>
      <w:pPr>
        <w:ind w:left="3600" w:hanging="360"/>
      </w:pPr>
      <w:rPr>
        <w:rFonts w:ascii="Courier New" w:hAnsi="Courier New" w:cs="Courier New" w:hint="default"/>
      </w:rPr>
    </w:lvl>
    <w:lvl w:ilvl="5" w:tplc="181A0005">
      <w:start w:val="1"/>
      <w:numFmt w:val="bullet"/>
      <w:lvlText w:val=""/>
      <w:lvlJc w:val="left"/>
      <w:pPr>
        <w:ind w:left="4320" w:hanging="360"/>
      </w:pPr>
      <w:rPr>
        <w:rFonts w:ascii="Wingdings" w:hAnsi="Wingdings" w:hint="default"/>
      </w:rPr>
    </w:lvl>
    <w:lvl w:ilvl="6" w:tplc="181A0001">
      <w:start w:val="1"/>
      <w:numFmt w:val="bullet"/>
      <w:lvlText w:val=""/>
      <w:lvlJc w:val="left"/>
      <w:pPr>
        <w:ind w:left="5040" w:hanging="360"/>
      </w:pPr>
      <w:rPr>
        <w:rFonts w:ascii="Symbol" w:hAnsi="Symbol" w:hint="default"/>
      </w:rPr>
    </w:lvl>
    <w:lvl w:ilvl="7" w:tplc="181A0003">
      <w:start w:val="1"/>
      <w:numFmt w:val="bullet"/>
      <w:lvlText w:val="o"/>
      <w:lvlJc w:val="left"/>
      <w:pPr>
        <w:ind w:left="5760" w:hanging="360"/>
      </w:pPr>
      <w:rPr>
        <w:rFonts w:ascii="Courier New" w:hAnsi="Courier New" w:cs="Courier New" w:hint="default"/>
      </w:rPr>
    </w:lvl>
    <w:lvl w:ilvl="8" w:tplc="181A0005">
      <w:start w:val="1"/>
      <w:numFmt w:val="bullet"/>
      <w:lvlText w:val=""/>
      <w:lvlJc w:val="left"/>
      <w:pPr>
        <w:ind w:left="6480" w:hanging="360"/>
      </w:pPr>
      <w:rPr>
        <w:rFonts w:ascii="Wingdings" w:hAnsi="Wingdings" w:hint="default"/>
      </w:rPr>
    </w:lvl>
  </w:abstractNum>
  <w:abstractNum w:abstractNumId="2">
    <w:nsid w:val="3CC50A11"/>
    <w:multiLevelType w:val="hybridMultilevel"/>
    <w:tmpl w:val="9D987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B466689"/>
    <w:multiLevelType w:val="hybridMultilevel"/>
    <w:tmpl w:val="E19A7B6A"/>
    <w:lvl w:ilvl="0" w:tplc="FD16D7D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A4"/>
    <w:rsid w:val="00024BF9"/>
    <w:rsid w:val="00054BB9"/>
    <w:rsid w:val="0006727E"/>
    <w:rsid w:val="00091832"/>
    <w:rsid w:val="000F2C09"/>
    <w:rsid w:val="00101158"/>
    <w:rsid w:val="0011513B"/>
    <w:rsid w:val="00154EDA"/>
    <w:rsid w:val="00162A25"/>
    <w:rsid w:val="00192F11"/>
    <w:rsid w:val="001E6A82"/>
    <w:rsid w:val="00253AAD"/>
    <w:rsid w:val="0026220D"/>
    <w:rsid w:val="002823F2"/>
    <w:rsid w:val="002B36D3"/>
    <w:rsid w:val="002F4F8A"/>
    <w:rsid w:val="0030578E"/>
    <w:rsid w:val="003268D0"/>
    <w:rsid w:val="003530A8"/>
    <w:rsid w:val="00356DE3"/>
    <w:rsid w:val="003A73A3"/>
    <w:rsid w:val="003B7243"/>
    <w:rsid w:val="003E3070"/>
    <w:rsid w:val="00420713"/>
    <w:rsid w:val="00427B5E"/>
    <w:rsid w:val="004447C4"/>
    <w:rsid w:val="00462281"/>
    <w:rsid w:val="004F46EB"/>
    <w:rsid w:val="00561FE3"/>
    <w:rsid w:val="00594A5E"/>
    <w:rsid w:val="005F5AF7"/>
    <w:rsid w:val="005F725C"/>
    <w:rsid w:val="00602094"/>
    <w:rsid w:val="00621758"/>
    <w:rsid w:val="00651502"/>
    <w:rsid w:val="006636CE"/>
    <w:rsid w:val="00664959"/>
    <w:rsid w:val="00690112"/>
    <w:rsid w:val="006E5ED6"/>
    <w:rsid w:val="0074423D"/>
    <w:rsid w:val="00781E4F"/>
    <w:rsid w:val="007927F2"/>
    <w:rsid w:val="008002FC"/>
    <w:rsid w:val="00802833"/>
    <w:rsid w:val="00852D98"/>
    <w:rsid w:val="008821D1"/>
    <w:rsid w:val="008B7264"/>
    <w:rsid w:val="008D18B8"/>
    <w:rsid w:val="008D7BCA"/>
    <w:rsid w:val="00900501"/>
    <w:rsid w:val="00915BFC"/>
    <w:rsid w:val="009516C0"/>
    <w:rsid w:val="00953059"/>
    <w:rsid w:val="009531C3"/>
    <w:rsid w:val="00971C63"/>
    <w:rsid w:val="00982B84"/>
    <w:rsid w:val="009A1707"/>
    <w:rsid w:val="00A04BB6"/>
    <w:rsid w:val="00A15D4C"/>
    <w:rsid w:val="00A42585"/>
    <w:rsid w:val="00AB64E1"/>
    <w:rsid w:val="00AD56FF"/>
    <w:rsid w:val="00BE56DA"/>
    <w:rsid w:val="00C61CE5"/>
    <w:rsid w:val="00CC47C3"/>
    <w:rsid w:val="00CD730C"/>
    <w:rsid w:val="00CF3B6F"/>
    <w:rsid w:val="00D162C5"/>
    <w:rsid w:val="00D22F66"/>
    <w:rsid w:val="00D25DC6"/>
    <w:rsid w:val="00D370B5"/>
    <w:rsid w:val="00D376CE"/>
    <w:rsid w:val="00D7505B"/>
    <w:rsid w:val="00DF26FD"/>
    <w:rsid w:val="00E07A62"/>
    <w:rsid w:val="00E07B05"/>
    <w:rsid w:val="00E513B2"/>
    <w:rsid w:val="00E7624F"/>
    <w:rsid w:val="00EC0A8B"/>
    <w:rsid w:val="00F03BA4"/>
    <w:rsid w:val="00F46AF0"/>
    <w:rsid w:val="00F91E24"/>
    <w:rsid w:val="00FD273C"/>
    <w:rsid w:val="00FF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4"/>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BA4"/>
    <w:rPr>
      <w:color w:val="0000FF"/>
      <w:u w:val="single"/>
    </w:rPr>
  </w:style>
  <w:style w:type="paragraph" w:styleId="NormalWeb">
    <w:name w:val="Normal (Web)"/>
    <w:basedOn w:val="Normal"/>
    <w:semiHidden/>
    <w:unhideWhenUsed/>
    <w:rsid w:val="00F03BA4"/>
    <w:pPr>
      <w:spacing w:before="100" w:beforeAutospacing="1" w:after="100" w:afterAutospacing="1"/>
    </w:pPr>
    <w:rPr>
      <w:lang w:val="hr-HR" w:eastAsia="hr-HR" w:bidi="ar-SA"/>
    </w:rPr>
  </w:style>
  <w:style w:type="paragraph" w:styleId="ListParagraph">
    <w:name w:val="List Paragraph"/>
    <w:basedOn w:val="Normal"/>
    <w:uiPriority w:val="34"/>
    <w:qFormat/>
    <w:rsid w:val="00F03BA4"/>
    <w:pPr>
      <w:ind w:left="720"/>
      <w:contextualSpacing/>
    </w:pPr>
  </w:style>
  <w:style w:type="paragraph" w:customStyle="1" w:styleId="nsl">
    <w:name w:val="nsl"/>
    <w:basedOn w:val="NormalWeb"/>
    <w:qFormat/>
    <w:rsid w:val="00F03BA4"/>
    <w:pPr>
      <w:spacing w:before="240" w:beforeAutospacing="0" w:after="0" w:afterAutospacing="0"/>
      <w:jc w:val="center"/>
    </w:pPr>
  </w:style>
  <w:style w:type="character" w:styleId="Strong">
    <w:name w:val="Strong"/>
    <w:basedOn w:val="DefaultParagraphFont"/>
    <w:qFormat/>
    <w:rsid w:val="00F03BA4"/>
    <w:rPr>
      <w:b/>
      <w:bCs/>
    </w:rPr>
  </w:style>
  <w:style w:type="paragraph" w:styleId="BalloonText">
    <w:name w:val="Balloon Text"/>
    <w:basedOn w:val="Normal"/>
    <w:link w:val="BalloonTextChar"/>
    <w:uiPriority w:val="99"/>
    <w:semiHidden/>
    <w:unhideWhenUsed/>
    <w:rsid w:val="00253AAD"/>
    <w:rPr>
      <w:rFonts w:ascii="Tahoma" w:hAnsi="Tahoma" w:cs="Tahoma"/>
      <w:sz w:val="16"/>
      <w:szCs w:val="16"/>
    </w:rPr>
  </w:style>
  <w:style w:type="character" w:customStyle="1" w:styleId="BalloonTextChar">
    <w:name w:val="Balloon Text Char"/>
    <w:basedOn w:val="DefaultParagraphFont"/>
    <w:link w:val="BalloonText"/>
    <w:uiPriority w:val="99"/>
    <w:semiHidden/>
    <w:rsid w:val="00253AAD"/>
    <w:rPr>
      <w:rFonts w:ascii="Tahoma" w:eastAsia="Times New Roman" w:hAnsi="Tahoma" w:cs="Tahoma"/>
      <w:sz w:val="16"/>
      <w:szCs w:val="16"/>
      <w:lang w:bidi="en-US"/>
    </w:rPr>
  </w:style>
  <w:style w:type="character" w:customStyle="1" w:styleId="hascaption">
    <w:name w:val="hascaption"/>
    <w:basedOn w:val="DefaultParagraphFont"/>
    <w:rsid w:val="00C61C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BA4"/>
    <w:pPr>
      <w:spacing w:after="0" w:line="240" w:lineRule="auto"/>
    </w:pPr>
    <w:rPr>
      <w:rFonts w:ascii="Times New Roman" w:eastAsia="Times New Roman" w:hAnsi="Times New Roman"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BA4"/>
    <w:rPr>
      <w:color w:val="0000FF"/>
      <w:u w:val="single"/>
    </w:rPr>
  </w:style>
  <w:style w:type="paragraph" w:styleId="NormalWeb">
    <w:name w:val="Normal (Web)"/>
    <w:basedOn w:val="Normal"/>
    <w:semiHidden/>
    <w:unhideWhenUsed/>
    <w:rsid w:val="00F03BA4"/>
    <w:pPr>
      <w:spacing w:before="100" w:beforeAutospacing="1" w:after="100" w:afterAutospacing="1"/>
    </w:pPr>
    <w:rPr>
      <w:lang w:val="hr-HR" w:eastAsia="hr-HR" w:bidi="ar-SA"/>
    </w:rPr>
  </w:style>
  <w:style w:type="paragraph" w:styleId="ListParagraph">
    <w:name w:val="List Paragraph"/>
    <w:basedOn w:val="Normal"/>
    <w:uiPriority w:val="34"/>
    <w:qFormat/>
    <w:rsid w:val="00F03BA4"/>
    <w:pPr>
      <w:ind w:left="720"/>
      <w:contextualSpacing/>
    </w:pPr>
  </w:style>
  <w:style w:type="paragraph" w:customStyle="1" w:styleId="nsl">
    <w:name w:val="nsl"/>
    <w:basedOn w:val="NormalWeb"/>
    <w:qFormat/>
    <w:rsid w:val="00F03BA4"/>
    <w:pPr>
      <w:spacing w:before="240" w:beforeAutospacing="0" w:after="0" w:afterAutospacing="0"/>
      <w:jc w:val="center"/>
    </w:pPr>
  </w:style>
  <w:style w:type="character" w:styleId="Strong">
    <w:name w:val="Strong"/>
    <w:basedOn w:val="DefaultParagraphFont"/>
    <w:qFormat/>
    <w:rsid w:val="00F03BA4"/>
    <w:rPr>
      <w:b/>
      <w:bCs/>
    </w:rPr>
  </w:style>
  <w:style w:type="paragraph" w:styleId="BalloonText">
    <w:name w:val="Balloon Text"/>
    <w:basedOn w:val="Normal"/>
    <w:link w:val="BalloonTextChar"/>
    <w:uiPriority w:val="99"/>
    <w:semiHidden/>
    <w:unhideWhenUsed/>
    <w:rsid w:val="00253AAD"/>
    <w:rPr>
      <w:rFonts w:ascii="Tahoma" w:hAnsi="Tahoma" w:cs="Tahoma"/>
      <w:sz w:val="16"/>
      <w:szCs w:val="16"/>
    </w:rPr>
  </w:style>
  <w:style w:type="character" w:customStyle="1" w:styleId="BalloonTextChar">
    <w:name w:val="Balloon Text Char"/>
    <w:basedOn w:val="DefaultParagraphFont"/>
    <w:link w:val="BalloonText"/>
    <w:uiPriority w:val="99"/>
    <w:semiHidden/>
    <w:rsid w:val="00253AAD"/>
    <w:rPr>
      <w:rFonts w:ascii="Tahoma" w:eastAsia="Times New Roman" w:hAnsi="Tahoma" w:cs="Tahoma"/>
      <w:sz w:val="16"/>
      <w:szCs w:val="16"/>
      <w:lang w:bidi="en-US"/>
    </w:rPr>
  </w:style>
  <w:style w:type="character" w:customStyle="1" w:styleId="hascaption">
    <w:name w:val="hascaption"/>
    <w:basedOn w:val="DefaultParagraphFont"/>
    <w:rsid w:val="00C61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094514">
      <w:bodyDiv w:val="1"/>
      <w:marLeft w:val="0"/>
      <w:marRight w:val="0"/>
      <w:marTop w:val="0"/>
      <w:marBottom w:val="0"/>
      <w:divBdr>
        <w:top w:val="none" w:sz="0" w:space="0" w:color="auto"/>
        <w:left w:val="none" w:sz="0" w:space="0" w:color="auto"/>
        <w:bottom w:val="none" w:sz="0" w:space="0" w:color="auto"/>
        <w:right w:val="none" w:sz="0" w:space="0" w:color="auto"/>
      </w:divBdr>
    </w:div>
    <w:div w:id="1286350294">
      <w:bodyDiv w:val="1"/>
      <w:marLeft w:val="0"/>
      <w:marRight w:val="0"/>
      <w:marTop w:val="0"/>
      <w:marBottom w:val="0"/>
      <w:divBdr>
        <w:top w:val="none" w:sz="0" w:space="0" w:color="auto"/>
        <w:left w:val="none" w:sz="0" w:space="0" w:color="auto"/>
        <w:bottom w:val="none" w:sz="0" w:space="0" w:color="auto"/>
        <w:right w:val="none" w:sz="0" w:space="0" w:color="auto"/>
      </w:divBdr>
    </w:div>
    <w:div w:id="146322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tarmodernih" TargetMode="External"/><Relationship Id="rId13" Type="http://schemas.openxmlformats.org/officeDocument/2006/relationships/hyperlink" Target="mailto:centarmodernih"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centarmodernihznanj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entarmodernihznanja@gmail.com" TargetMode="External"/><Relationship Id="rId11" Type="http://schemas.openxmlformats.org/officeDocument/2006/relationships/hyperlink" Target="http://www.visitjajce.com/index.php/bs/znamenitosti/plivska-jezera-i-vodeni-mlinov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povo-tourism.com/V2/janjske-otoke/" TargetMode="External"/><Relationship Id="rId4" Type="http://schemas.openxmlformats.org/officeDocument/2006/relationships/settings" Target="settings.xml"/><Relationship Id="rId9" Type="http://schemas.openxmlformats.org/officeDocument/2006/relationships/hyperlink" Target="mailto:centarmoderni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1668</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2019-11-26T13:34:00Z</dcterms:created>
  <dcterms:modified xsi:type="dcterms:W3CDTF">2019-11-28T08:09:00Z</dcterms:modified>
</cp:coreProperties>
</file>